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BA" w:rsidRPr="002033B1" w:rsidRDefault="002F4CBA" w:rsidP="006153D1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2033B1">
        <w:rPr>
          <w:rFonts w:ascii="Arial" w:hAnsi="Arial" w:cs="Arial"/>
          <w:sz w:val="20"/>
          <w:szCs w:val="20"/>
        </w:rPr>
        <w:t>SELEZIONE CON PROCEDURA COMPARATIVA</w:t>
      </w:r>
    </w:p>
    <w:p w:rsidR="00326ED0" w:rsidRPr="00D07CCB" w:rsidRDefault="00326ED0" w:rsidP="003D1F2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7CCB">
        <w:rPr>
          <w:rFonts w:ascii="Arial" w:hAnsi="Arial" w:cs="Arial"/>
          <w:b/>
          <w:bCs/>
        </w:rPr>
        <w:t>per l’AFFIDAMENTO DI INCARICO DI CONSULENZA</w:t>
      </w:r>
    </w:p>
    <w:p w:rsidR="00BD2F04" w:rsidRPr="001553ED" w:rsidRDefault="00BD2F04" w:rsidP="00BD2F04">
      <w:pPr>
        <w:pStyle w:val="Paragrafoelenco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1553ED">
        <w:rPr>
          <w:rFonts w:ascii="Arial" w:hAnsi="Arial" w:cs="Arial"/>
          <w:bCs/>
          <w:sz w:val="20"/>
          <w:szCs w:val="20"/>
          <w:lang w:val="en-GB"/>
        </w:rPr>
        <w:t>WP</w:t>
      </w:r>
      <w:r w:rsidR="000018DB" w:rsidRPr="001553ED">
        <w:rPr>
          <w:rFonts w:ascii="Arial" w:hAnsi="Arial" w:cs="Arial"/>
          <w:bCs/>
          <w:sz w:val="20"/>
          <w:szCs w:val="20"/>
          <w:lang w:val="en-GB"/>
        </w:rPr>
        <w:t>T</w:t>
      </w:r>
      <w:r w:rsidRPr="001553ED">
        <w:rPr>
          <w:rFonts w:ascii="Arial" w:hAnsi="Arial" w:cs="Arial"/>
          <w:bCs/>
          <w:sz w:val="20"/>
          <w:szCs w:val="20"/>
          <w:lang w:val="en-GB"/>
        </w:rPr>
        <w:t>2 “Joint training actions addressed to intermediaries and development of the Model to boost DT innovation based”</w:t>
      </w:r>
    </w:p>
    <w:p w:rsidR="00BD2F04" w:rsidRPr="001553ED" w:rsidRDefault="00BD2F04" w:rsidP="001553ED">
      <w:pPr>
        <w:pStyle w:val="Paragrafoelenco"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1553ED">
        <w:rPr>
          <w:rFonts w:ascii="Arial" w:hAnsi="Arial" w:cs="Arial"/>
          <w:bCs/>
          <w:sz w:val="20"/>
          <w:szCs w:val="20"/>
          <w:lang w:val="en-GB"/>
        </w:rPr>
        <w:t>nell’ambito</w:t>
      </w:r>
      <w:proofErr w:type="spellEnd"/>
      <w:r w:rsidRPr="001553ED">
        <w:rPr>
          <w:rFonts w:ascii="Arial" w:hAnsi="Arial" w:cs="Arial"/>
          <w:bCs/>
          <w:sz w:val="20"/>
          <w:szCs w:val="20"/>
          <w:lang w:val="en-GB"/>
        </w:rPr>
        <w:t xml:space="preserve"> del </w:t>
      </w:r>
      <w:proofErr w:type="spellStart"/>
      <w:r w:rsidRPr="001553ED">
        <w:rPr>
          <w:rFonts w:ascii="Arial" w:hAnsi="Arial" w:cs="Arial"/>
          <w:bCs/>
          <w:sz w:val="20"/>
          <w:szCs w:val="20"/>
          <w:lang w:val="en-GB"/>
        </w:rPr>
        <w:t>Progetto</w:t>
      </w:r>
      <w:proofErr w:type="spellEnd"/>
      <w:r w:rsidRPr="001553ED">
        <w:rPr>
          <w:rFonts w:ascii="Arial" w:hAnsi="Arial" w:cs="Arial"/>
          <w:bCs/>
          <w:sz w:val="20"/>
          <w:szCs w:val="20"/>
          <w:lang w:val="en-GB"/>
        </w:rPr>
        <w:t>: Design Thinking for a smart Innovation Eco-system in Alpine Space</w:t>
      </w:r>
    </w:p>
    <w:p w:rsidR="00BD2F04" w:rsidRPr="001553ED" w:rsidRDefault="00BD2F04" w:rsidP="00BD2F04">
      <w:pPr>
        <w:pStyle w:val="Paragrafoelenco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1553ED">
        <w:rPr>
          <w:rFonts w:ascii="Arial" w:hAnsi="Arial" w:cs="Arial"/>
          <w:bCs/>
          <w:sz w:val="20"/>
          <w:szCs w:val="20"/>
          <w:lang w:val="en-GB"/>
        </w:rPr>
        <w:t xml:space="preserve">Project acronym </w:t>
      </w:r>
      <w:proofErr w:type="spellStart"/>
      <w:r w:rsidRPr="001553ED">
        <w:rPr>
          <w:rFonts w:ascii="Arial" w:hAnsi="Arial" w:cs="Arial"/>
          <w:bCs/>
          <w:sz w:val="20"/>
          <w:szCs w:val="20"/>
          <w:lang w:val="en-GB"/>
        </w:rPr>
        <w:t>DesAlps</w:t>
      </w:r>
      <w:proofErr w:type="spellEnd"/>
      <w:r w:rsidR="00F20028">
        <w:rPr>
          <w:rFonts w:ascii="Arial" w:hAnsi="Arial" w:cs="Arial"/>
          <w:bCs/>
          <w:sz w:val="20"/>
          <w:szCs w:val="20"/>
          <w:lang w:val="en-GB"/>
        </w:rPr>
        <w:t xml:space="preserve"> - </w:t>
      </w:r>
      <w:r w:rsidRPr="001553ED">
        <w:rPr>
          <w:rFonts w:ascii="Arial" w:hAnsi="Arial" w:cs="Arial"/>
          <w:bCs/>
          <w:sz w:val="20"/>
          <w:szCs w:val="20"/>
          <w:lang w:val="en-GB"/>
        </w:rPr>
        <w:t>Project number 460</w:t>
      </w:r>
    </w:p>
    <w:p w:rsidR="002F4CBA" w:rsidRPr="001553ED" w:rsidRDefault="00BD2F04" w:rsidP="00BD2F04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1553ED">
        <w:rPr>
          <w:rFonts w:ascii="Arial" w:hAnsi="Arial" w:cs="Arial"/>
          <w:bCs/>
          <w:sz w:val="20"/>
          <w:szCs w:val="20"/>
        </w:rPr>
        <w:t>Codice CUP: F12C16001120009    Codice Commessa: FF056/16</w:t>
      </w:r>
    </w:p>
    <w:p w:rsidR="001553ED" w:rsidRPr="001553ED" w:rsidRDefault="001553ED" w:rsidP="00BD2F04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</w:p>
    <w:p w:rsidR="001553ED" w:rsidRPr="00F20028" w:rsidRDefault="001553ED" w:rsidP="001553ED">
      <w:pPr>
        <w:pStyle w:val="Intestazione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20028">
        <w:rPr>
          <w:rFonts w:ascii="Arial" w:hAnsi="Arial" w:cs="Arial"/>
          <w:b/>
          <w:sz w:val="20"/>
          <w:szCs w:val="20"/>
        </w:rPr>
        <w:t xml:space="preserve">Proposta di </w:t>
      </w:r>
      <w:r w:rsidRPr="00F20028">
        <w:rPr>
          <w:rFonts w:ascii="Arial" w:hAnsi="Arial" w:cs="Arial"/>
          <w:b/>
          <w:sz w:val="20"/>
          <w:szCs w:val="20"/>
        </w:rPr>
        <w:t xml:space="preserve">programma di workshop destinato a Piccole e Medie Imprese dal titolo </w:t>
      </w:r>
    </w:p>
    <w:p w:rsidR="001553ED" w:rsidRPr="00F20028" w:rsidRDefault="001553ED" w:rsidP="001553ED">
      <w:pPr>
        <w:pStyle w:val="Intestazione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20028">
        <w:rPr>
          <w:rFonts w:ascii="Arial" w:hAnsi="Arial" w:cs="Arial"/>
          <w:b/>
          <w:sz w:val="20"/>
          <w:szCs w:val="20"/>
        </w:rPr>
        <w:t>“Tecniche creative per l’innovazione”</w:t>
      </w:r>
    </w:p>
    <w:p w:rsidR="00BD2F04" w:rsidRDefault="00BD2F04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 xml:space="preserve">Durata: </w:t>
      </w:r>
      <w:r>
        <w:rPr>
          <w:rFonts w:ascii="Arial" w:hAnsi="Arial" w:cs="Arial"/>
          <w:sz w:val="20"/>
          <w:szCs w:val="20"/>
        </w:rPr>
        <w:t xml:space="preserve">4 ore 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Destinatari:</w:t>
      </w:r>
      <w:r>
        <w:rPr>
          <w:rFonts w:ascii="Arial" w:hAnsi="Arial" w:cs="Arial"/>
          <w:sz w:val="20"/>
          <w:szCs w:val="20"/>
        </w:rPr>
        <w:t xml:space="preserve"> fino ad un massimo di 20 persone</w:t>
      </w:r>
      <w:bookmarkStart w:id="0" w:name="_GoBack"/>
      <w:bookmarkEnd w:id="0"/>
      <w:r w:rsidR="00F20028">
        <w:rPr>
          <w:rFonts w:ascii="Arial" w:hAnsi="Arial" w:cs="Arial"/>
          <w:sz w:val="20"/>
          <w:szCs w:val="20"/>
        </w:rPr>
        <w:t>: imprenditori, dipendenti o collaboratori di Piccole e Medie Imprese</w:t>
      </w:r>
    </w:p>
    <w:p w:rsidR="00F20028" w:rsidRDefault="00F20028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Obiettivi: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Programma di massima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Metodologie proposte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Risultati attesi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553ED" w:rsidRP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553ED">
        <w:rPr>
          <w:rFonts w:ascii="Arial" w:hAnsi="Arial" w:cs="Arial"/>
          <w:b/>
          <w:sz w:val="20"/>
          <w:szCs w:val="20"/>
        </w:rPr>
        <w:t>Materiali da utilizzare</w:t>
      </w:r>
    </w:p>
    <w:p w:rsidR="001553ED" w:rsidRDefault="001553ED" w:rsidP="00960A35">
      <w:pPr>
        <w:pStyle w:val="Paragrafoelenco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1553ED" w:rsidSect="0038765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A" w:rsidRDefault="002F4CBA" w:rsidP="00E75146">
      <w:pPr>
        <w:spacing w:after="0" w:line="240" w:lineRule="auto"/>
      </w:pPr>
      <w:r>
        <w:separator/>
      </w:r>
    </w:p>
  </w:endnote>
  <w:endnote w:type="continuationSeparator" w:id="0">
    <w:p w:rsidR="002F4CBA" w:rsidRDefault="002F4CBA" w:rsidP="00E7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A" w:rsidRDefault="002F4CBA" w:rsidP="00E75146">
      <w:pPr>
        <w:spacing w:after="0" w:line="240" w:lineRule="auto"/>
      </w:pPr>
      <w:r>
        <w:separator/>
      </w:r>
    </w:p>
  </w:footnote>
  <w:footnote w:type="continuationSeparator" w:id="0">
    <w:p w:rsidR="002F4CBA" w:rsidRDefault="002F4CBA" w:rsidP="00E7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BA" w:rsidRDefault="002F4CBA">
    <w:pPr>
      <w:pStyle w:val="Intestazione"/>
    </w:pPr>
    <w:r>
      <w:t xml:space="preserve">Allegato </w:t>
    </w:r>
    <w:r w:rsidR="001553ED">
      <w:t>3</w:t>
    </w:r>
  </w:p>
  <w:p w:rsidR="003D1F28" w:rsidRDefault="003D1F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8C7"/>
    <w:multiLevelType w:val="hybridMultilevel"/>
    <w:tmpl w:val="7D128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C3A"/>
    <w:multiLevelType w:val="hybridMultilevel"/>
    <w:tmpl w:val="75F82674"/>
    <w:lvl w:ilvl="0" w:tplc="2920195C">
      <w:start w:val="1"/>
      <w:numFmt w:val="bullet"/>
      <w:lvlText w:val=""/>
      <w:lvlJc w:val="left"/>
      <w:pPr>
        <w:ind w:left="71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427B6"/>
    <w:multiLevelType w:val="hybridMultilevel"/>
    <w:tmpl w:val="E85A8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F9B"/>
    <w:multiLevelType w:val="hybridMultilevel"/>
    <w:tmpl w:val="F3EC39DC"/>
    <w:lvl w:ilvl="0" w:tplc="D406A47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5343C3"/>
    <w:multiLevelType w:val="hybridMultilevel"/>
    <w:tmpl w:val="AD725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A59"/>
    <w:multiLevelType w:val="hybridMultilevel"/>
    <w:tmpl w:val="78E8F6DA"/>
    <w:lvl w:ilvl="0" w:tplc="6F6042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55AB1"/>
    <w:multiLevelType w:val="hybridMultilevel"/>
    <w:tmpl w:val="13B45D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3C9B36">
      <w:start w:val="1"/>
      <w:numFmt w:val="bullet"/>
      <w:lvlText w:val="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45E24"/>
    <w:multiLevelType w:val="hybridMultilevel"/>
    <w:tmpl w:val="5D562462"/>
    <w:lvl w:ilvl="0" w:tplc="D406A47A">
      <w:start w:val="1"/>
      <w:numFmt w:val="bullet"/>
      <w:lvlText w:val=""/>
      <w:lvlJc w:val="left"/>
      <w:pPr>
        <w:ind w:left="1572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46"/>
    <w:rsid w:val="000018DB"/>
    <w:rsid w:val="00012700"/>
    <w:rsid w:val="0002476E"/>
    <w:rsid w:val="000271DD"/>
    <w:rsid w:val="0003118A"/>
    <w:rsid w:val="000448DA"/>
    <w:rsid w:val="000461B2"/>
    <w:rsid w:val="00051465"/>
    <w:rsid w:val="00076483"/>
    <w:rsid w:val="000C05BA"/>
    <w:rsid w:val="000C5846"/>
    <w:rsid w:val="000E2F91"/>
    <w:rsid w:val="00123EEA"/>
    <w:rsid w:val="001553ED"/>
    <w:rsid w:val="001B12F0"/>
    <w:rsid w:val="001C0A37"/>
    <w:rsid w:val="002033B1"/>
    <w:rsid w:val="00211086"/>
    <w:rsid w:val="00225C43"/>
    <w:rsid w:val="00270E6A"/>
    <w:rsid w:val="00272A75"/>
    <w:rsid w:val="00297741"/>
    <w:rsid w:val="002F4CBA"/>
    <w:rsid w:val="00326ED0"/>
    <w:rsid w:val="00335D66"/>
    <w:rsid w:val="00383C71"/>
    <w:rsid w:val="0038765C"/>
    <w:rsid w:val="003B078E"/>
    <w:rsid w:val="003D1F28"/>
    <w:rsid w:val="003E0FE9"/>
    <w:rsid w:val="003E779F"/>
    <w:rsid w:val="00423210"/>
    <w:rsid w:val="004363F2"/>
    <w:rsid w:val="00445A04"/>
    <w:rsid w:val="00446862"/>
    <w:rsid w:val="00495B6C"/>
    <w:rsid w:val="004A216D"/>
    <w:rsid w:val="004A5F73"/>
    <w:rsid w:val="004D0778"/>
    <w:rsid w:val="004E321D"/>
    <w:rsid w:val="00516A0E"/>
    <w:rsid w:val="00526363"/>
    <w:rsid w:val="005549B7"/>
    <w:rsid w:val="00566721"/>
    <w:rsid w:val="005B3642"/>
    <w:rsid w:val="005B5D57"/>
    <w:rsid w:val="005C04BF"/>
    <w:rsid w:val="005F7EBF"/>
    <w:rsid w:val="0060561E"/>
    <w:rsid w:val="006153D1"/>
    <w:rsid w:val="00621342"/>
    <w:rsid w:val="006343A1"/>
    <w:rsid w:val="006403BE"/>
    <w:rsid w:val="00645DB2"/>
    <w:rsid w:val="00646285"/>
    <w:rsid w:val="00676454"/>
    <w:rsid w:val="006D11BD"/>
    <w:rsid w:val="00711EDD"/>
    <w:rsid w:val="00714EEE"/>
    <w:rsid w:val="00737904"/>
    <w:rsid w:val="00760C01"/>
    <w:rsid w:val="00765265"/>
    <w:rsid w:val="007666FC"/>
    <w:rsid w:val="00766954"/>
    <w:rsid w:val="00772220"/>
    <w:rsid w:val="007807E3"/>
    <w:rsid w:val="00787739"/>
    <w:rsid w:val="007B1F3A"/>
    <w:rsid w:val="007D7E24"/>
    <w:rsid w:val="007E1AA9"/>
    <w:rsid w:val="0083302E"/>
    <w:rsid w:val="00841C67"/>
    <w:rsid w:val="00850DA1"/>
    <w:rsid w:val="00886117"/>
    <w:rsid w:val="00894789"/>
    <w:rsid w:val="00914AEA"/>
    <w:rsid w:val="009405FB"/>
    <w:rsid w:val="009600E9"/>
    <w:rsid w:val="009601B8"/>
    <w:rsid w:val="00960A35"/>
    <w:rsid w:val="009721BC"/>
    <w:rsid w:val="00997046"/>
    <w:rsid w:val="009A7C82"/>
    <w:rsid w:val="009C1B62"/>
    <w:rsid w:val="009D232D"/>
    <w:rsid w:val="009D25CC"/>
    <w:rsid w:val="009F7B8C"/>
    <w:rsid w:val="00A02458"/>
    <w:rsid w:val="00A137F9"/>
    <w:rsid w:val="00A30975"/>
    <w:rsid w:val="00A31879"/>
    <w:rsid w:val="00A33A1A"/>
    <w:rsid w:val="00A424AD"/>
    <w:rsid w:val="00A72E90"/>
    <w:rsid w:val="00A85C87"/>
    <w:rsid w:val="00A926D7"/>
    <w:rsid w:val="00AC5AFD"/>
    <w:rsid w:val="00AD5A27"/>
    <w:rsid w:val="00B356F8"/>
    <w:rsid w:val="00B43007"/>
    <w:rsid w:val="00B625EF"/>
    <w:rsid w:val="00B817B7"/>
    <w:rsid w:val="00B85DF7"/>
    <w:rsid w:val="00BA00E5"/>
    <w:rsid w:val="00BB0FAA"/>
    <w:rsid w:val="00BD01E5"/>
    <w:rsid w:val="00BD2F04"/>
    <w:rsid w:val="00C116B7"/>
    <w:rsid w:val="00C41D4A"/>
    <w:rsid w:val="00C44167"/>
    <w:rsid w:val="00C8070E"/>
    <w:rsid w:val="00C96AA9"/>
    <w:rsid w:val="00CF7D56"/>
    <w:rsid w:val="00D03C30"/>
    <w:rsid w:val="00D07CCB"/>
    <w:rsid w:val="00D46276"/>
    <w:rsid w:val="00D646C5"/>
    <w:rsid w:val="00D66ED1"/>
    <w:rsid w:val="00D91E9F"/>
    <w:rsid w:val="00DE6BB0"/>
    <w:rsid w:val="00E04C6D"/>
    <w:rsid w:val="00E32305"/>
    <w:rsid w:val="00E506A3"/>
    <w:rsid w:val="00E56198"/>
    <w:rsid w:val="00E56EB9"/>
    <w:rsid w:val="00E75146"/>
    <w:rsid w:val="00EC30F0"/>
    <w:rsid w:val="00EC32A0"/>
    <w:rsid w:val="00EC4A5F"/>
    <w:rsid w:val="00ED6529"/>
    <w:rsid w:val="00EE0FAB"/>
    <w:rsid w:val="00EF203A"/>
    <w:rsid w:val="00EF563C"/>
    <w:rsid w:val="00F20028"/>
    <w:rsid w:val="00F56C29"/>
    <w:rsid w:val="00F620E5"/>
    <w:rsid w:val="00F6572B"/>
    <w:rsid w:val="00F65E10"/>
    <w:rsid w:val="00F717CA"/>
    <w:rsid w:val="00F75312"/>
    <w:rsid w:val="00F834FB"/>
    <w:rsid w:val="00F97D61"/>
    <w:rsid w:val="00FA01B0"/>
    <w:rsid w:val="00FA2155"/>
    <w:rsid w:val="00FB53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521E0"/>
  <w15:docId w15:val="{EF6BF618-1BBC-4B22-B1CE-99D988C4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52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E77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146"/>
  </w:style>
  <w:style w:type="paragraph" w:styleId="Pidipagina">
    <w:name w:val="footer"/>
    <w:basedOn w:val="Normale"/>
    <w:link w:val="PidipaginaCarattere"/>
    <w:uiPriority w:val="99"/>
    <w:rsid w:val="00E75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146"/>
  </w:style>
  <w:style w:type="table" w:styleId="Grigliatabella">
    <w:name w:val="Table Grid"/>
    <w:basedOn w:val="Tabellanormale"/>
    <w:uiPriority w:val="39"/>
    <w:rsid w:val="00EC30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6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38765C"/>
    <w:pPr>
      <w:spacing w:after="120"/>
    </w:pPr>
    <w:rPr>
      <w:rFonts w:eastAsia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8765C"/>
    <w:rPr>
      <w:rFonts w:eastAsia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9B7"/>
    <w:pPr>
      <w:spacing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9B7"/>
    <w:rPr>
      <w:rFonts w:ascii="Tahoma" w:eastAsia="Calibri" w:hAnsi="Tahoma" w:cs="Calibri"/>
      <w:sz w:val="16"/>
      <w:szCs w:val="16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5549B7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D1F28"/>
    <w:rPr>
      <w:rFonts w:eastAsia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Franca Bandiera</cp:lastModifiedBy>
  <cp:revision>3</cp:revision>
  <cp:lastPrinted>2017-04-19T10:23:00Z</cp:lastPrinted>
  <dcterms:created xsi:type="dcterms:W3CDTF">2017-09-01T07:49:00Z</dcterms:created>
  <dcterms:modified xsi:type="dcterms:W3CDTF">2017-09-01T08:04:00Z</dcterms:modified>
</cp:coreProperties>
</file>