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D9" w:rsidRPr="00F05AFA" w:rsidRDefault="00E413D9" w:rsidP="00E413D9">
      <w:pPr>
        <w:spacing w:line="240" w:lineRule="exact"/>
        <w:rPr>
          <w:rFonts w:asciiTheme="minorHAnsi" w:hAnsiTheme="minorHAnsi" w:cstheme="minorHAnsi"/>
        </w:rPr>
      </w:pPr>
    </w:p>
    <w:p w:rsidR="00E413D9" w:rsidRPr="00F05AFA" w:rsidRDefault="00E413D9" w:rsidP="00E413D9">
      <w:pPr>
        <w:spacing w:line="240" w:lineRule="exact"/>
        <w:rPr>
          <w:rFonts w:asciiTheme="minorHAnsi" w:hAnsiTheme="minorHAnsi" w:cstheme="minorHAnsi"/>
        </w:rPr>
      </w:pPr>
    </w:p>
    <w:p w:rsidR="00E413D9" w:rsidRPr="00F05AFA" w:rsidRDefault="00E413D9" w:rsidP="00E413D9">
      <w:pPr>
        <w:jc w:val="center"/>
        <w:rPr>
          <w:rFonts w:asciiTheme="minorHAnsi" w:hAnsiTheme="minorHAnsi" w:cstheme="minorHAnsi"/>
        </w:rPr>
      </w:pPr>
    </w:p>
    <w:p w:rsidR="00E413D9" w:rsidRPr="00F05AFA" w:rsidRDefault="00E413D9" w:rsidP="00E413D9">
      <w:pPr>
        <w:jc w:val="center"/>
        <w:rPr>
          <w:rFonts w:asciiTheme="minorHAnsi" w:hAnsiTheme="minorHAnsi" w:cstheme="minorHAnsi"/>
        </w:rPr>
      </w:pPr>
    </w:p>
    <w:p w:rsidR="00E413D9" w:rsidRPr="00F05AFA" w:rsidRDefault="00E413D9" w:rsidP="00E413D9">
      <w:pPr>
        <w:jc w:val="center"/>
        <w:rPr>
          <w:rFonts w:asciiTheme="minorHAnsi" w:hAnsiTheme="minorHAnsi" w:cstheme="minorHAnsi"/>
        </w:rPr>
      </w:pPr>
    </w:p>
    <w:p w:rsidR="00E413D9" w:rsidRPr="00F05AFA" w:rsidRDefault="00E413D9" w:rsidP="00E413D9">
      <w:pPr>
        <w:jc w:val="center"/>
        <w:rPr>
          <w:rFonts w:asciiTheme="minorHAnsi" w:hAnsiTheme="minorHAnsi" w:cstheme="minorHAnsi"/>
        </w:rPr>
      </w:pPr>
    </w:p>
    <w:p w:rsidR="00E413D9" w:rsidRDefault="00E413D9" w:rsidP="00E413D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C006D3" w:rsidRPr="00F05AFA" w:rsidRDefault="00C006D3" w:rsidP="00E413D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413D9" w:rsidRPr="00F05AFA" w:rsidRDefault="00E413D9" w:rsidP="00E413D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E413D9" w:rsidRPr="00F05AFA" w:rsidRDefault="00E413D9" w:rsidP="00E413D9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:rsidR="00E413D9" w:rsidRPr="00F05AFA" w:rsidRDefault="00E413D9" w:rsidP="00E413D9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F05AFA">
        <w:rPr>
          <w:rFonts w:asciiTheme="minorHAnsi" w:hAnsiTheme="minorHAnsi" w:cstheme="minorHAnsi"/>
          <w:b/>
          <w:bCs/>
          <w:sz w:val="48"/>
          <w:szCs w:val="48"/>
        </w:rPr>
        <w:t>REGOLAMENTO</w:t>
      </w:r>
    </w:p>
    <w:p w:rsidR="00E413D9" w:rsidRPr="00F05AFA" w:rsidRDefault="00C006D3" w:rsidP="00E413D9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noProof/>
          <w:sz w:val="48"/>
          <w:szCs w:val="48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859790</wp:posOffset>
            </wp:positionH>
            <wp:positionV relativeFrom="margin">
              <wp:posOffset>2643505</wp:posOffset>
            </wp:positionV>
            <wp:extent cx="4393565" cy="2106930"/>
            <wp:effectExtent l="19050" t="0" r="6985" b="0"/>
            <wp:wrapSquare wrapText="bothSides"/>
            <wp:docPr id="10" name="Immagine 10" descr="imagesW02D855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W02D855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413D9" w:rsidRPr="00F05AFA">
        <w:rPr>
          <w:rFonts w:asciiTheme="minorHAnsi" w:hAnsiTheme="minorHAnsi" w:cstheme="minorHAnsi"/>
          <w:b/>
          <w:bCs/>
          <w:sz w:val="48"/>
          <w:szCs w:val="48"/>
        </w:rPr>
        <w:t>DI</w:t>
      </w:r>
      <w:proofErr w:type="spellEnd"/>
      <w:r w:rsidR="00E413D9" w:rsidRPr="00F05AFA">
        <w:rPr>
          <w:rFonts w:asciiTheme="minorHAnsi" w:hAnsiTheme="minorHAnsi" w:cstheme="minorHAnsi"/>
          <w:b/>
          <w:bCs/>
          <w:sz w:val="48"/>
          <w:szCs w:val="48"/>
        </w:rPr>
        <w:t xml:space="preserve"> UTILIZZO</w:t>
      </w:r>
    </w:p>
    <w:p w:rsidR="00E413D9" w:rsidRPr="00F05AFA" w:rsidRDefault="00E413D9" w:rsidP="00E413D9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F05AFA">
        <w:rPr>
          <w:rFonts w:asciiTheme="minorHAnsi" w:hAnsiTheme="minorHAnsi" w:cstheme="minorHAnsi"/>
          <w:b/>
          <w:bCs/>
          <w:sz w:val="48"/>
          <w:szCs w:val="48"/>
        </w:rPr>
        <w:t>DEI VOUCHER</w:t>
      </w:r>
    </w:p>
    <w:p w:rsidR="00E413D9" w:rsidRPr="00F05AFA" w:rsidRDefault="00E413D9" w:rsidP="00E413D9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:rsidR="00E413D9" w:rsidRPr="00F05AFA" w:rsidRDefault="00E413D9" w:rsidP="00E413D9">
      <w:pPr>
        <w:spacing w:line="240" w:lineRule="exact"/>
        <w:rPr>
          <w:rFonts w:asciiTheme="minorHAnsi" w:hAnsiTheme="minorHAnsi" w:cstheme="minorHAnsi"/>
        </w:rPr>
      </w:pPr>
    </w:p>
    <w:p w:rsidR="00E413D9" w:rsidRPr="00F05AFA" w:rsidRDefault="00E413D9" w:rsidP="00F05AFA">
      <w:pPr>
        <w:tabs>
          <w:tab w:val="left" w:pos="9900"/>
        </w:tabs>
        <w:rPr>
          <w:rFonts w:asciiTheme="minorHAnsi" w:hAnsiTheme="minorHAnsi" w:cstheme="minorHAnsi"/>
          <w:szCs w:val="20"/>
        </w:rPr>
      </w:pPr>
    </w:p>
    <w:p w:rsidR="00E413D9" w:rsidRPr="00F05AFA" w:rsidRDefault="00E413D9" w:rsidP="00E413D9">
      <w:pPr>
        <w:pageBreakBefore/>
        <w:autoSpaceDE w:val="0"/>
        <w:rPr>
          <w:rFonts w:asciiTheme="minorHAnsi" w:hAnsiTheme="minorHAnsi" w:cstheme="minorHAnsi"/>
          <w:b/>
          <w:bCs/>
          <w:sz w:val="24"/>
          <w:szCs w:val="24"/>
        </w:rPr>
      </w:pPr>
      <w:r w:rsidRPr="00F05AFA">
        <w:rPr>
          <w:rFonts w:asciiTheme="minorHAnsi" w:hAnsiTheme="minorHAnsi" w:cstheme="minorHAnsi"/>
          <w:b/>
          <w:bCs/>
          <w:sz w:val="24"/>
          <w:szCs w:val="24"/>
        </w:rPr>
        <w:lastRenderedPageBreak/>
        <w:t>Obiettivo</w:t>
      </w:r>
    </w:p>
    <w:p w:rsidR="00E413D9" w:rsidRPr="00F05AFA" w:rsidRDefault="00E413D9" w:rsidP="00E413D9">
      <w:pPr>
        <w:autoSpaceDE w:val="0"/>
        <w:rPr>
          <w:rFonts w:asciiTheme="minorHAnsi" w:hAnsiTheme="minorHAnsi" w:cstheme="minorHAnsi"/>
          <w:bCs/>
          <w:sz w:val="24"/>
          <w:szCs w:val="24"/>
        </w:rPr>
      </w:pPr>
      <w:r w:rsidRPr="00F05AFA">
        <w:rPr>
          <w:rFonts w:asciiTheme="minorHAnsi" w:hAnsiTheme="minorHAnsi" w:cstheme="minorHAnsi"/>
          <w:bCs/>
          <w:sz w:val="24"/>
          <w:szCs w:val="24"/>
        </w:rPr>
        <w:t xml:space="preserve">Il presente regolamento, nell’ambito del progetto “Start up </w:t>
      </w:r>
      <w:r w:rsidR="006C23C9">
        <w:rPr>
          <w:rFonts w:asciiTheme="minorHAnsi" w:hAnsiTheme="minorHAnsi" w:cstheme="minorHAnsi"/>
          <w:bCs/>
          <w:sz w:val="24"/>
          <w:szCs w:val="24"/>
        </w:rPr>
        <w:t>2016</w:t>
      </w:r>
      <w:r w:rsidRPr="00F05AFA">
        <w:rPr>
          <w:rFonts w:asciiTheme="minorHAnsi" w:hAnsiTheme="minorHAnsi" w:cstheme="minorHAnsi"/>
          <w:bCs/>
          <w:sz w:val="24"/>
          <w:szCs w:val="24"/>
        </w:rPr>
        <w:t xml:space="preserve">”, definisce le modalità d’uso dei voucher che </w:t>
      </w:r>
      <w:proofErr w:type="spellStart"/>
      <w:r w:rsidRPr="00F05AFA">
        <w:rPr>
          <w:rFonts w:asciiTheme="minorHAnsi" w:hAnsiTheme="minorHAnsi" w:cstheme="minorHAnsi"/>
          <w:sz w:val="24"/>
          <w:szCs w:val="24"/>
        </w:rPr>
        <w:t>t²i</w:t>
      </w:r>
      <w:proofErr w:type="spellEnd"/>
      <w:r w:rsidRPr="00F05AFA">
        <w:rPr>
          <w:rFonts w:asciiTheme="minorHAnsi" w:hAnsiTheme="minorHAnsi" w:cstheme="minorHAnsi"/>
          <w:sz w:val="24"/>
          <w:szCs w:val="24"/>
        </w:rPr>
        <w:t xml:space="preserve"> </w:t>
      </w:r>
      <w:r w:rsidRPr="00F05AFA">
        <w:rPr>
          <w:rFonts w:asciiTheme="minorHAnsi" w:hAnsiTheme="minorHAnsi" w:cstheme="minorHAnsi"/>
          <w:bCs/>
          <w:sz w:val="24"/>
          <w:szCs w:val="24"/>
        </w:rPr>
        <w:t>distribuirà ai giovani che intendono avviare un’attività imprenditoriale.</w:t>
      </w:r>
    </w:p>
    <w:p w:rsidR="00E413D9" w:rsidRPr="00F05AFA" w:rsidRDefault="00E413D9" w:rsidP="00E413D9">
      <w:pPr>
        <w:autoSpaceDE w:val="0"/>
        <w:rPr>
          <w:rFonts w:asciiTheme="minorHAnsi" w:hAnsiTheme="minorHAnsi" w:cstheme="minorHAnsi"/>
          <w:bCs/>
          <w:sz w:val="24"/>
          <w:szCs w:val="24"/>
        </w:rPr>
      </w:pPr>
    </w:p>
    <w:p w:rsidR="00E413D9" w:rsidRPr="00F05AFA" w:rsidRDefault="00E413D9" w:rsidP="00E413D9">
      <w:pPr>
        <w:autoSpaceDE w:val="0"/>
        <w:rPr>
          <w:rFonts w:asciiTheme="minorHAnsi" w:hAnsiTheme="minorHAnsi" w:cstheme="minorHAnsi"/>
          <w:b/>
          <w:bCs/>
          <w:sz w:val="24"/>
          <w:szCs w:val="24"/>
        </w:rPr>
      </w:pPr>
      <w:r w:rsidRPr="00F05AFA">
        <w:rPr>
          <w:rFonts w:asciiTheme="minorHAnsi" w:hAnsiTheme="minorHAnsi" w:cstheme="minorHAnsi"/>
          <w:b/>
          <w:bCs/>
          <w:sz w:val="24"/>
          <w:szCs w:val="24"/>
        </w:rPr>
        <w:t>Destinatari del progetto</w:t>
      </w:r>
    </w:p>
    <w:p w:rsidR="00E413D9" w:rsidRPr="00F05AFA" w:rsidRDefault="00E413D9" w:rsidP="00E413D9">
      <w:pPr>
        <w:autoSpaceDE w:val="0"/>
        <w:rPr>
          <w:rFonts w:asciiTheme="minorHAnsi" w:hAnsiTheme="minorHAnsi" w:cstheme="minorHAnsi"/>
          <w:sz w:val="24"/>
          <w:szCs w:val="24"/>
        </w:rPr>
      </w:pPr>
      <w:r w:rsidRPr="00F05AFA">
        <w:rPr>
          <w:rFonts w:asciiTheme="minorHAnsi" w:hAnsiTheme="minorHAnsi" w:cstheme="minorHAnsi"/>
          <w:sz w:val="24"/>
          <w:szCs w:val="24"/>
        </w:rPr>
        <w:t>Possono partecipare all’iniziativa e beneficiare dei servizi offerti tutti i futuri imprenditori residenti nel territorio della provincia di Rovigo</w:t>
      </w:r>
      <w:r w:rsidR="00C942FC">
        <w:rPr>
          <w:rFonts w:asciiTheme="minorHAnsi" w:hAnsiTheme="minorHAnsi" w:cstheme="minorHAnsi"/>
          <w:sz w:val="24"/>
          <w:szCs w:val="24"/>
        </w:rPr>
        <w:t xml:space="preserve"> e Padova</w:t>
      </w:r>
      <w:r w:rsidRPr="00F05AFA">
        <w:rPr>
          <w:rFonts w:asciiTheme="minorHAnsi" w:hAnsiTheme="minorHAnsi" w:cstheme="minorHAnsi"/>
          <w:sz w:val="24"/>
          <w:szCs w:val="24"/>
        </w:rPr>
        <w:t xml:space="preserve"> oppure coloro che abbiano intenzione di avviare la propria attività in provincia di Rovigo entro un anno, nonché i giovani imprenditori iscritti al Registro Imprese della Camera di Commercio di Rovigo.</w:t>
      </w:r>
    </w:p>
    <w:p w:rsidR="00E413D9" w:rsidRPr="00F05AFA" w:rsidRDefault="00E413D9" w:rsidP="00E413D9">
      <w:pPr>
        <w:autoSpaceDE w:val="0"/>
        <w:rPr>
          <w:rFonts w:asciiTheme="minorHAnsi" w:hAnsiTheme="minorHAnsi" w:cstheme="minorHAnsi"/>
          <w:sz w:val="24"/>
          <w:szCs w:val="24"/>
        </w:rPr>
      </w:pPr>
      <w:r w:rsidRPr="00F05AFA">
        <w:rPr>
          <w:rFonts w:asciiTheme="minorHAnsi" w:hAnsiTheme="minorHAnsi" w:cstheme="minorHAnsi"/>
          <w:sz w:val="24"/>
          <w:szCs w:val="24"/>
        </w:rPr>
        <w:t xml:space="preserve">Il possesso dei requisiti verrà verificato tramite le banche dati </w:t>
      </w:r>
      <w:proofErr w:type="spellStart"/>
      <w:r w:rsidRPr="00F05AFA">
        <w:rPr>
          <w:rFonts w:asciiTheme="minorHAnsi" w:hAnsiTheme="minorHAnsi" w:cstheme="minorHAnsi"/>
          <w:sz w:val="24"/>
          <w:szCs w:val="24"/>
        </w:rPr>
        <w:t>Infocamere</w:t>
      </w:r>
      <w:proofErr w:type="spellEnd"/>
      <w:r w:rsidRPr="00F05AFA">
        <w:rPr>
          <w:rFonts w:asciiTheme="minorHAnsi" w:hAnsiTheme="minorHAnsi" w:cstheme="minorHAnsi"/>
          <w:sz w:val="24"/>
          <w:szCs w:val="24"/>
        </w:rPr>
        <w:t xml:space="preserve"> e le autodichiarazioni dei richiedenti.</w:t>
      </w:r>
    </w:p>
    <w:p w:rsidR="00E413D9" w:rsidRPr="00F05AFA" w:rsidRDefault="00E413D9" w:rsidP="00E413D9">
      <w:pPr>
        <w:autoSpaceDE w:val="0"/>
        <w:rPr>
          <w:rFonts w:asciiTheme="minorHAnsi" w:hAnsiTheme="minorHAnsi" w:cstheme="minorHAnsi"/>
          <w:sz w:val="24"/>
          <w:szCs w:val="24"/>
        </w:rPr>
      </w:pPr>
    </w:p>
    <w:p w:rsidR="00E413D9" w:rsidRPr="00F05AFA" w:rsidRDefault="00E413D9" w:rsidP="00E413D9">
      <w:pPr>
        <w:autoSpaceDE w:val="0"/>
        <w:rPr>
          <w:rFonts w:asciiTheme="minorHAnsi" w:hAnsiTheme="minorHAnsi" w:cstheme="minorHAnsi"/>
          <w:b/>
          <w:bCs/>
          <w:sz w:val="24"/>
          <w:szCs w:val="24"/>
        </w:rPr>
      </w:pPr>
      <w:r w:rsidRPr="00F05AFA">
        <w:rPr>
          <w:rFonts w:asciiTheme="minorHAnsi" w:hAnsiTheme="minorHAnsi" w:cstheme="minorHAnsi"/>
          <w:b/>
          <w:bCs/>
          <w:sz w:val="24"/>
          <w:szCs w:val="24"/>
        </w:rPr>
        <w:t>Soggetti erogatori dei servizi e partner del progetto</w:t>
      </w:r>
    </w:p>
    <w:p w:rsidR="00E413D9" w:rsidRDefault="00E413D9" w:rsidP="00E413D9">
      <w:pPr>
        <w:autoSpaceDE w:val="0"/>
        <w:rPr>
          <w:rFonts w:asciiTheme="minorHAnsi" w:hAnsiTheme="minorHAnsi" w:cstheme="minorHAnsi"/>
          <w:sz w:val="24"/>
          <w:szCs w:val="24"/>
        </w:rPr>
      </w:pPr>
      <w:r w:rsidRPr="00F05AFA">
        <w:rPr>
          <w:rFonts w:asciiTheme="minorHAnsi" w:hAnsiTheme="minorHAnsi" w:cstheme="minorHAnsi"/>
          <w:sz w:val="24"/>
          <w:szCs w:val="24"/>
        </w:rPr>
        <w:t>Soggett</w:t>
      </w:r>
      <w:r w:rsidR="00F05AFA">
        <w:rPr>
          <w:rFonts w:asciiTheme="minorHAnsi" w:hAnsiTheme="minorHAnsi" w:cstheme="minorHAnsi"/>
          <w:sz w:val="24"/>
          <w:szCs w:val="24"/>
        </w:rPr>
        <w:t>o</w:t>
      </w:r>
      <w:r w:rsidRPr="00F05AFA">
        <w:rPr>
          <w:rFonts w:asciiTheme="minorHAnsi" w:hAnsiTheme="minorHAnsi" w:cstheme="minorHAnsi"/>
          <w:sz w:val="24"/>
          <w:szCs w:val="24"/>
        </w:rPr>
        <w:t xml:space="preserve"> erogator</w:t>
      </w:r>
      <w:r w:rsidR="00F05AFA">
        <w:rPr>
          <w:rFonts w:asciiTheme="minorHAnsi" w:hAnsiTheme="minorHAnsi" w:cstheme="minorHAnsi"/>
          <w:sz w:val="24"/>
          <w:szCs w:val="24"/>
        </w:rPr>
        <w:t>e</w:t>
      </w:r>
      <w:r w:rsidRPr="00F05AFA">
        <w:rPr>
          <w:rFonts w:asciiTheme="minorHAnsi" w:hAnsiTheme="minorHAnsi" w:cstheme="minorHAnsi"/>
          <w:sz w:val="24"/>
          <w:szCs w:val="24"/>
        </w:rPr>
        <w:t xml:space="preserve"> de</w:t>
      </w:r>
      <w:r w:rsidR="00F05AFA">
        <w:rPr>
          <w:rFonts w:asciiTheme="minorHAnsi" w:hAnsiTheme="minorHAnsi" w:cstheme="minorHAnsi"/>
          <w:sz w:val="24"/>
          <w:szCs w:val="24"/>
        </w:rPr>
        <w:t xml:space="preserve">l </w:t>
      </w:r>
      <w:r w:rsidRPr="00F05AFA">
        <w:rPr>
          <w:rFonts w:asciiTheme="minorHAnsi" w:hAnsiTheme="minorHAnsi" w:cstheme="minorHAnsi"/>
          <w:sz w:val="24"/>
          <w:szCs w:val="24"/>
        </w:rPr>
        <w:t>servizi</w:t>
      </w:r>
      <w:r w:rsidR="00F05AFA">
        <w:rPr>
          <w:rFonts w:asciiTheme="minorHAnsi" w:hAnsiTheme="minorHAnsi" w:cstheme="minorHAnsi"/>
          <w:sz w:val="24"/>
          <w:szCs w:val="24"/>
        </w:rPr>
        <w:t>o</w:t>
      </w:r>
      <w:r w:rsidRPr="00F05AFA">
        <w:rPr>
          <w:rFonts w:asciiTheme="minorHAnsi" w:hAnsiTheme="minorHAnsi" w:cstheme="minorHAnsi"/>
          <w:sz w:val="24"/>
          <w:szCs w:val="24"/>
        </w:rPr>
        <w:t xml:space="preserve"> di assistenza e affiancamento </w:t>
      </w:r>
      <w:r w:rsidR="00F05AFA">
        <w:rPr>
          <w:rFonts w:asciiTheme="minorHAnsi" w:hAnsiTheme="minorHAnsi" w:cstheme="minorHAnsi"/>
          <w:sz w:val="24"/>
          <w:szCs w:val="24"/>
        </w:rPr>
        <w:t>è</w:t>
      </w:r>
      <w:r w:rsidRPr="00F05AFA">
        <w:rPr>
          <w:rFonts w:asciiTheme="minorHAnsi" w:hAnsiTheme="minorHAnsi" w:cstheme="minorHAnsi"/>
          <w:sz w:val="24"/>
          <w:szCs w:val="24"/>
        </w:rPr>
        <w:t xml:space="preserve"> </w:t>
      </w:r>
      <w:r w:rsidR="00581F2D">
        <w:rPr>
          <w:rFonts w:asciiTheme="minorHAnsi" w:hAnsiTheme="minorHAnsi" w:cstheme="minorHAnsi"/>
          <w:sz w:val="24"/>
          <w:szCs w:val="24"/>
        </w:rPr>
        <w:t>il</w:t>
      </w:r>
      <w:r w:rsidRPr="00F05AFA">
        <w:rPr>
          <w:rFonts w:asciiTheme="minorHAnsi" w:hAnsiTheme="minorHAnsi" w:cstheme="minorHAnsi"/>
          <w:sz w:val="24"/>
          <w:szCs w:val="24"/>
        </w:rPr>
        <w:t xml:space="preserve"> </w:t>
      </w:r>
      <w:r w:rsidR="00F05AFA" w:rsidRPr="00F05AFA">
        <w:rPr>
          <w:rFonts w:asciiTheme="minorHAnsi" w:hAnsiTheme="minorHAnsi" w:cstheme="minorHAnsi"/>
          <w:sz w:val="24"/>
          <w:szCs w:val="24"/>
        </w:rPr>
        <w:t xml:space="preserve">Parco Scientifico e Tecnologico Galileo </w:t>
      </w:r>
      <w:proofErr w:type="spellStart"/>
      <w:r w:rsidR="00F05AFA" w:rsidRPr="00F05AFA">
        <w:rPr>
          <w:rFonts w:asciiTheme="minorHAnsi" w:hAnsiTheme="minorHAnsi" w:cstheme="minorHAnsi"/>
          <w:sz w:val="24"/>
          <w:szCs w:val="24"/>
        </w:rPr>
        <w:t>s.c.p.a.</w:t>
      </w:r>
      <w:proofErr w:type="spellEnd"/>
      <w:r w:rsidRPr="00F05AFA">
        <w:rPr>
          <w:rFonts w:asciiTheme="minorHAnsi" w:hAnsiTheme="minorHAnsi" w:cstheme="minorHAnsi"/>
          <w:sz w:val="24"/>
          <w:szCs w:val="24"/>
        </w:rPr>
        <w:t xml:space="preserve"> aderent</w:t>
      </w:r>
      <w:r w:rsidR="00F05AFA">
        <w:rPr>
          <w:rFonts w:asciiTheme="minorHAnsi" w:hAnsiTheme="minorHAnsi" w:cstheme="minorHAnsi"/>
          <w:sz w:val="24"/>
          <w:szCs w:val="24"/>
        </w:rPr>
        <w:t>e</w:t>
      </w:r>
      <w:r w:rsidRPr="00F05AFA">
        <w:rPr>
          <w:rFonts w:asciiTheme="minorHAnsi" w:hAnsiTheme="minorHAnsi" w:cstheme="minorHAnsi"/>
          <w:sz w:val="24"/>
          <w:szCs w:val="24"/>
        </w:rPr>
        <w:t xml:space="preserve"> al progetto</w:t>
      </w:r>
      <w:r w:rsidR="00F05AFA">
        <w:rPr>
          <w:rFonts w:asciiTheme="minorHAnsi" w:hAnsiTheme="minorHAnsi" w:cstheme="minorHAnsi"/>
          <w:sz w:val="24"/>
          <w:szCs w:val="24"/>
        </w:rPr>
        <w:t>.</w:t>
      </w:r>
    </w:p>
    <w:p w:rsidR="00F05AFA" w:rsidRPr="00F05AFA" w:rsidRDefault="00F05AFA" w:rsidP="00E413D9">
      <w:pPr>
        <w:autoSpaceDE w:val="0"/>
        <w:rPr>
          <w:rFonts w:asciiTheme="minorHAnsi" w:hAnsiTheme="minorHAnsi" w:cstheme="minorHAnsi"/>
          <w:sz w:val="24"/>
          <w:szCs w:val="24"/>
        </w:rPr>
      </w:pPr>
    </w:p>
    <w:p w:rsidR="00E413D9" w:rsidRPr="00F05AFA" w:rsidRDefault="00E413D9" w:rsidP="00E413D9">
      <w:pPr>
        <w:autoSpaceDE w:val="0"/>
        <w:rPr>
          <w:rFonts w:asciiTheme="minorHAnsi" w:hAnsiTheme="minorHAnsi" w:cstheme="minorHAnsi"/>
          <w:b/>
          <w:bCs/>
          <w:sz w:val="24"/>
          <w:szCs w:val="24"/>
        </w:rPr>
      </w:pPr>
      <w:r w:rsidRPr="00F05AFA">
        <w:rPr>
          <w:rFonts w:asciiTheme="minorHAnsi" w:hAnsiTheme="minorHAnsi" w:cstheme="minorHAnsi"/>
          <w:b/>
          <w:bCs/>
          <w:sz w:val="24"/>
          <w:szCs w:val="24"/>
        </w:rPr>
        <w:t>Tipologia dei servizi offerti</w:t>
      </w:r>
    </w:p>
    <w:p w:rsidR="00E413D9" w:rsidRPr="00F05AFA" w:rsidRDefault="00E413D9" w:rsidP="00E413D9">
      <w:pPr>
        <w:autoSpaceDE w:val="0"/>
        <w:rPr>
          <w:rFonts w:asciiTheme="minorHAnsi" w:hAnsiTheme="minorHAnsi" w:cstheme="minorHAnsi"/>
          <w:sz w:val="24"/>
          <w:szCs w:val="24"/>
        </w:rPr>
      </w:pPr>
      <w:r w:rsidRPr="00F05AFA">
        <w:rPr>
          <w:rFonts w:asciiTheme="minorHAnsi" w:hAnsiTheme="minorHAnsi" w:cstheme="minorHAnsi"/>
          <w:sz w:val="24"/>
          <w:szCs w:val="24"/>
        </w:rPr>
        <w:t>Ogni neo–imprenditore o futuro imprenditore potrà usufruire gratuitamente di una</w:t>
      </w:r>
      <w:r w:rsidR="00BE3682">
        <w:rPr>
          <w:rFonts w:asciiTheme="minorHAnsi" w:hAnsiTheme="minorHAnsi" w:cstheme="minorHAnsi"/>
          <w:sz w:val="24"/>
          <w:szCs w:val="24"/>
        </w:rPr>
        <w:t xml:space="preserve"> o più</w:t>
      </w:r>
      <w:r w:rsidRPr="00F05AFA">
        <w:rPr>
          <w:rFonts w:asciiTheme="minorHAnsi" w:hAnsiTheme="minorHAnsi" w:cstheme="minorHAnsi"/>
          <w:sz w:val="24"/>
          <w:szCs w:val="24"/>
        </w:rPr>
        <w:t xml:space="preserve"> consulenz</w:t>
      </w:r>
      <w:r w:rsidR="00BE3682">
        <w:rPr>
          <w:rFonts w:asciiTheme="minorHAnsi" w:hAnsiTheme="minorHAnsi" w:cstheme="minorHAnsi"/>
          <w:sz w:val="24"/>
          <w:szCs w:val="24"/>
        </w:rPr>
        <w:t>e</w:t>
      </w:r>
      <w:r w:rsidRPr="00F05AFA">
        <w:rPr>
          <w:rFonts w:asciiTheme="minorHAnsi" w:hAnsiTheme="minorHAnsi" w:cstheme="minorHAnsi"/>
          <w:sz w:val="24"/>
          <w:szCs w:val="24"/>
        </w:rPr>
        <w:t xml:space="preserve"> personalizzat</w:t>
      </w:r>
      <w:r w:rsidR="00BE3682">
        <w:rPr>
          <w:rFonts w:asciiTheme="minorHAnsi" w:hAnsiTheme="minorHAnsi" w:cstheme="minorHAnsi"/>
          <w:sz w:val="24"/>
          <w:szCs w:val="24"/>
        </w:rPr>
        <w:t>e</w:t>
      </w:r>
      <w:r w:rsidRPr="00F05AFA">
        <w:rPr>
          <w:rFonts w:asciiTheme="minorHAnsi" w:hAnsiTheme="minorHAnsi" w:cstheme="minorHAnsi"/>
          <w:sz w:val="24"/>
          <w:szCs w:val="24"/>
        </w:rPr>
        <w:t xml:space="preserve"> tramite l’utilizzo di 1</w:t>
      </w:r>
      <w:r w:rsidR="00BE3682">
        <w:rPr>
          <w:rFonts w:asciiTheme="minorHAnsi" w:hAnsiTheme="minorHAnsi" w:cstheme="minorHAnsi"/>
          <w:sz w:val="24"/>
          <w:szCs w:val="24"/>
        </w:rPr>
        <w:t xml:space="preserve"> o 2</w:t>
      </w:r>
      <w:r w:rsidRPr="00F05AFA">
        <w:rPr>
          <w:rFonts w:asciiTheme="minorHAnsi" w:hAnsiTheme="minorHAnsi" w:cstheme="minorHAnsi"/>
          <w:sz w:val="24"/>
          <w:szCs w:val="24"/>
        </w:rPr>
        <w:t xml:space="preserve"> voucher presso l</w:t>
      </w:r>
      <w:r w:rsidR="00A070AF">
        <w:rPr>
          <w:rFonts w:asciiTheme="minorHAnsi" w:hAnsiTheme="minorHAnsi" w:cstheme="minorHAnsi"/>
          <w:sz w:val="24"/>
          <w:szCs w:val="24"/>
        </w:rPr>
        <w:t>e</w:t>
      </w:r>
      <w:r w:rsidR="00F05AFA">
        <w:rPr>
          <w:rFonts w:asciiTheme="minorHAnsi" w:hAnsiTheme="minorHAnsi" w:cstheme="minorHAnsi"/>
          <w:sz w:val="24"/>
          <w:szCs w:val="24"/>
        </w:rPr>
        <w:t xml:space="preserve"> sed</w:t>
      </w:r>
      <w:r w:rsidR="00A070AF">
        <w:rPr>
          <w:rFonts w:asciiTheme="minorHAnsi" w:hAnsiTheme="minorHAnsi" w:cstheme="minorHAnsi"/>
          <w:sz w:val="24"/>
          <w:szCs w:val="24"/>
        </w:rPr>
        <w:t>i di t2i di</w:t>
      </w:r>
      <w:r w:rsidR="00F05AFA">
        <w:rPr>
          <w:rFonts w:asciiTheme="minorHAnsi" w:hAnsiTheme="minorHAnsi" w:cstheme="minorHAnsi"/>
          <w:sz w:val="24"/>
          <w:szCs w:val="24"/>
        </w:rPr>
        <w:t xml:space="preserve"> </w:t>
      </w:r>
      <w:r w:rsidR="00A070AF">
        <w:rPr>
          <w:rFonts w:asciiTheme="minorHAnsi" w:hAnsiTheme="minorHAnsi" w:cstheme="minorHAnsi"/>
          <w:sz w:val="24"/>
          <w:szCs w:val="24"/>
        </w:rPr>
        <w:t>Via del Commercio,</w:t>
      </w:r>
      <w:r w:rsidR="00BE3682">
        <w:rPr>
          <w:rFonts w:asciiTheme="minorHAnsi" w:hAnsiTheme="minorHAnsi" w:cstheme="minorHAnsi"/>
          <w:sz w:val="24"/>
          <w:szCs w:val="24"/>
        </w:rPr>
        <w:t xml:space="preserve"> </w:t>
      </w:r>
      <w:r w:rsidR="00A070AF">
        <w:rPr>
          <w:rFonts w:asciiTheme="minorHAnsi" w:hAnsiTheme="minorHAnsi" w:cstheme="minorHAnsi"/>
          <w:sz w:val="24"/>
          <w:szCs w:val="24"/>
        </w:rPr>
        <w:t xml:space="preserve">43 Rovigo oppure </w:t>
      </w:r>
      <w:r w:rsidR="00F05AFA">
        <w:rPr>
          <w:rFonts w:asciiTheme="minorHAnsi" w:hAnsiTheme="minorHAnsi" w:cstheme="minorHAnsi"/>
          <w:sz w:val="24"/>
          <w:szCs w:val="24"/>
        </w:rPr>
        <w:t xml:space="preserve"> Viale </w:t>
      </w:r>
      <w:r w:rsidRPr="00F05AFA">
        <w:rPr>
          <w:rFonts w:asciiTheme="minorHAnsi" w:hAnsiTheme="minorHAnsi" w:cstheme="minorHAnsi"/>
          <w:sz w:val="24"/>
          <w:szCs w:val="24"/>
        </w:rPr>
        <w:t xml:space="preserve"> </w:t>
      </w:r>
      <w:r w:rsidR="00F05AFA" w:rsidRPr="00F05AFA">
        <w:rPr>
          <w:rFonts w:asciiTheme="minorHAnsi" w:hAnsiTheme="minorHAnsi" w:cstheme="minorHAnsi"/>
          <w:sz w:val="24"/>
          <w:szCs w:val="24"/>
        </w:rPr>
        <w:t xml:space="preserve">Porta Adige, 45  - presso </w:t>
      </w:r>
      <w:proofErr w:type="spellStart"/>
      <w:r w:rsidR="00F05AFA" w:rsidRPr="00F05AFA">
        <w:rPr>
          <w:rFonts w:asciiTheme="minorHAnsi" w:hAnsiTheme="minorHAnsi" w:cstheme="minorHAnsi"/>
          <w:sz w:val="24"/>
          <w:szCs w:val="24"/>
        </w:rPr>
        <w:t>CenSer</w:t>
      </w:r>
      <w:proofErr w:type="spellEnd"/>
      <w:r w:rsidR="00F05AFA" w:rsidRPr="00F05AFA">
        <w:rPr>
          <w:rFonts w:asciiTheme="minorHAnsi" w:hAnsiTheme="minorHAnsi" w:cstheme="minorHAnsi"/>
          <w:sz w:val="24"/>
          <w:szCs w:val="24"/>
        </w:rPr>
        <w:t xml:space="preserve"> - Rovigo</w:t>
      </w:r>
      <w:r w:rsidRPr="00F05AF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413D9" w:rsidRPr="00F05AFA" w:rsidRDefault="00E413D9" w:rsidP="00E413D9">
      <w:pPr>
        <w:autoSpaceDE w:val="0"/>
        <w:rPr>
          <w:rFonts w:asciiTheme="minorHAnsi" w:hAnsiTheme="minorHAnsi" w:cstheme="minorHAnsi"/>
          <w:sz w:val="24"/>
          <w:szCs w:val="24"/>
        </w:rPr>
      </w:pPr>
    </w:p>
    <w:p w:rsidR="00E413D9" w:rsidRPr="00F05AFA" w:rsidRDefault="00E413D9" w:rsidP="00E413D9">
      <w:pPr>
        <w:autoSpaceDE w:val="0"/>
        <w:rPr>
          <w:rFonts w:asciiTheme="minorHAnsi" w:hAnsiTheme="minorHAnsi" w:cstheme="minorHAnsi"/>
          <w:b/>
          <w:bCs/>
          <w:sz w:val="24"/>
          <w:szCs w:val="24"/>
        </w:rPr>
      </w:pPr>
      <w:r w:rsidRPr="00F05AFA">
        <w:rPr>
          <w:rFonts w:asciiTheme="minorHAnsi" w:hAnsiTheme="minorHAnsi" w:cstheme="minorHAnsi"/>
          <w:b/>
          <w:bCs/>
          <w:sz w:val="24"/>
          <w:szCs w:val="24"/>
        </w:rPr>
        <w:t>I voucher: caratteristiche</w:t>
      </w:r>
    </w:p>
    <w:p w:rsidR="00E413D9" w:rsidRPr="00F05AFA" w:rsidRDefault="00E413D9" w:rsidP="00E413D9">
      <w:pPr>
        <w:autoSpaceDE w:val="0"/>
        <w:rPr>
          <w:rFonts w:asciiTheme="minorHAnsi" w:hAnsiTheme="minorHAnsi" w:cstheme="minorHAnsi"/>
          <w:sz w:val="24"/>
          <w:szCs w:val="24"/>
        </w:rPr>
      </w:pPr>
      <w:r w:rsidRPr="00F05AFA">
        <w:rPr>
          <w:rFonts w:asciiTheme="minorHAnsi" w:hAnsiTheme="minorHAnsi" w:cstheme="minorHAnsi"/>
          <w:sz w:val="24"/>
          <w:szCs w:val="24"/>
        </w:rPr>
        <w:t>I voucher – buoni numerati, nominativi, non frazionabili e non trasferibili – consentono al titolare degli stessi di fruire gratuitamente dei servizi di consulenza, assistenza e affiancamento personalizzati, erogati da</w:t>
      </w:r>
      <w:r w:rsidR="006C23C9">
        <w:rPr>
          <w:rFonts w:asciiTheme="minorHAnsi" w:hAnsiTheme="minorHAnsi" w:cstheme="minorHAnsi"/>
          <w:sz w:val="24"/>
          <w:szCs w:val="24"/>
        </w:rPr>
        <w:t xml:space="preserve">l </w:t>
      </w:r>
      <w:r w:rsidR="00F05AFA" w:rsidRPr="00F05AFA">
        <w:rPr>
          <w:rFonts w:asciiTheme="minorHAnsi" w:hAnsiTheme="minorHAnsi" w:cstheme="minorHAnsi"/>
          <w:sz w:val="24"/>
          <w:szCs w:val="24"/>
        </w:rPr>
        <w:t xml:space="preserve">Parco Scientifico e Tecnologico Galileo </w:t>
      </w:r>
      <w:proofErr w:type="spellStart"/>
      <w:r w:rsidR="00F05AFA" w:rsidRPr="00F05AFA">
        <w:rPr>
          <w:rFonts w:asciiTheme="minorHAnsi" w:hAnsiTheme="minorHAnsi" w:cstheme="minorHAnsi"/>
          <w:sz w:val="24"/>
          <w:szCs w:val="24"/>
        </w:rPr>
        <w:t>s.c.p.a.</w:t>
      </w:r>
      <w:proofErr w:type="spellEnd"/>
    </w:p>
    <w:p w:rsidR="00E413D9" w:rsidRPr="00F05AFA" w:rsidRDefault="00E413D9" w:rsidP="00E413D9">
      <w:pPr>
        <w:autoSpaceDE w:val="0"/>
        <w:rPr>
          <w:rFonts w:asciiTheme="minorHAnsi" w:hAnsiTheme="minorHAnsi" w:cstheme="minorHAnsi"/>
          <w:sz w:val="24"/>
          <w:szCs w:val="24"/>
        </w:rPr>
      </w:pPr>
    </w:p>
    <w:p w:rsidR="00E413D9" w:rsidRPr="00F05AFA" w:rsidRDefault="00E413D9" w:rsidP="00E413D9">
      <w:pPr>
        <w:autoSpaceDE w:val="0"/>
        <w:rPr>
          <w:rFonts w:asciiTheme="minorHAnsi" w:hAnsiTheme="minorHAnsi" w:cstheme="minorHAnsi"/>
          <w:b/>
          <w:bCs/>
          <w:sz w:val="24"/>
          <w:szCs w:val="24"/>
        </w:rPr>
      </w:pPr>
      <w:r w:rsidRPr="00F05AFA">
        <w:rPr>
          <w:rFonts w:asciiTheme="minorHAnsi" w:hAnsiTheme="minorHAnsi" w:cstheme="minorHAnsi"/>
          <w:b/>
          <w:bCs/>
          <w:sz w:val="24"/>
          <w:szCs w:val="24"/>
        </w:rPr>
        <w:t>I voucher: modalità di utilizzo</w:t>
      </w:r>
    </w:p>
    <w:p w:rsidR="00E413D9" w:rsidRPr="00F05AFA" w:rsidRDefault="00E413D9" w:rsidP="00E413D9">
      <w:pPr>
        <w:autoSpaceDE w:val="0"/>
        <w:rPr>
          <w:rFonts w:asciiTheme="minorHAnsi" w:hAnsiTheme="minorHAnsi" w:cstheme="minorHAnsi"/>
          <w:sz w:val="24"/>
          <w:szCs w:val="24"/>
        </w:rPr>
      </w:pPr>
      <w:r w:rsidRPr="00F05AFA">
        <w:rPr>
          <w:rFonts w:asciiTheme="minorHAnsi" w:hAnsiTheme="minorHAnsi" w:cstheme="minorHAnsi"/>
          <w:sz w:val="24"/>
          <w:szCs w:val="24"/>
        </w:rPr>
        <w:t xml:space="preserve">I servizi personalizzati tramite il sistema dei voucher saranno erogati presso </w:t>
      </w:r>
      <w:r w:rsidR="00F05AFA">
        <w:rPr>
          <w:rFonts w:asciiTheme="minorHAnsi" w:hAnsiTheme="minorHAnsi" w:cstheme="minorHAnsi"/>
          <w:sz w:val="24"/>
          <w:szCs w:val="24"/>
        </w:rPr>
        <w:t xml:space="preserve">sede dell’Incubatore Certificato t2i, Viale </w:t>
      </w:r>
      <w:r w:rsidR="00F05AFA" w:rsidRPr="00F05AFA">
        <w:rPr>
          <w:rFonts w:asciiTheme="minorHAnsi" w:hAnsiTheme="minorHAnsi" w:cstheme="minorHAnsi"/>
          <w:sz w:val="24"/>
          <w:szCs w:val="24"/>
        </w:rPr>
        <w:t xml:space="preserve"> Porta Adige, 45  - presso </w:t>
      </w:r>
      <w:proofErr w:type="spellStart"/>
      <w:r w:rsidR="00F05AFA" w:rsidRPr="00F05AFA">
        <w:rPr>
          <w:rFonts w:asciiTheme="minorHAnsi" w:hAnsiTheme="minorHAnsi" w:cstheme="minorHAnsi"/>
          <w:sz w:val="24"/>
          <w:szCs w:val="24"/>
        </w:rPr>
        <w:t>CenSer</w:t>
      </w:r>
      <w:proofErr w:type="spellEnd"/>
      <w:r w:rsidR="00F05AFA" w:rsidRPr="00F05AFA">
        <w:rPr>
          <w:rFonts w:asciiTheme="minorHAnsi" w:hAnsiTheme="minorHAnsi" w:cstheme="minorHAnsi"/>
          <w:sz w:val="24"/>
          <w:szCs w:val="24"/>
        </w:rPr>
        <w:t xml:space="preserve"> - Rovigo </w:t>
      </w:r>
      <w:r w:rsidR="00F05AFA">
        <w:rPr>
          <w:rFonts w:asciiTheme="minorHAnsi" w:hAnsiTheme="minorHAnsi" w:cstheme="minorHAnsi"/>
          <w:sz w:val="24"/>
          <w:szCs w:val="24"/>
        </w:rPr>
        <w:t xml:space="preserve"> </w:t>
      </w:r>
      <w:r w:rsidRPr="00F05AFA">
        <w:rPr>
          <w:rFonts w:asciiTheme="minorHAnsi" w:hAnsiTheme="minorHAnsi" w:cstheme="minorHAnsi"/>
          <w:sz w:val="24"/>
          <w:szCs w:val="24"/>
        </w:rPr>
        <w:t>d</w:t>
      </w:r>
      <w:r w:rsidR="00F05AFA">
        <w:rPr>
          <w:rFonts w:asciiTheme="minorHAnsi" w:hAnsiTheme="minorHAnsi" w:cstheme="minorHAnsi"/>
          <w:sz w:val="24"/>
          <w:szCs w:val="24"/>
        </w:rPr>
        <w:t xml:space="preserve">a parte del </w:t>
      </w:r>
      <w:r w:rsidRPr="00F05AFA">
        <w:rPr>
          <w:rFonts w:asciiTheme="minorHAnsi" w:hAnsiTheme="minorHAnsi" w:cstheme="minorHAnsi"/>
          <w:sz w:val="24"/>
          <w:szCs w:val="24"/>
        </w:rPr>
        <w:t xml:space="preserve"> soggett</w:t>
      </w:r>
      <w:r w:rsidR="00F05AFA">
        <w:rPr>
          <w:rFonts w:asciiTheme="minorHAnsi" w:hAnsiTheme="minorHAnsi" w:cstheme="minorHAnsi"/>
          <w:sz w:val="24"/>
          <w:szCs w:val="24"/>
        </w:rPr>
        <w:t>o</w:t>
      </w:r>
      <w:r w:rsidRPr="00F05AFA">
        <w:rPr>
          <w:rFonts w:asciiTheme="minorHAnsi" w:hAnsiTheme="minorHAnsi" w:cstheme="minorHAnsi"/>
          <w:sz w:val="24"/>
          <w:szCs w:val="24"/>
        </w:rPr>
        <w:t xml:space="preserve"> erogator</w:t>
      </w:r>
      <w:r w:rsidR="00F05AFA">
        <w:rPr>
          <w:rFonts w:asciiTheme="minorHAnsi" w:hAnsiTheme="minorHAnsi" w:cstheme="minorHAnsi"/>
          <w:sz w:val="24"/>
          <w:szCs w:val="24"/>
        </w:rPr>
        <w:t>e</w:t>
      </w:r>
      <w:r w:rsidRPr="00F05AFA">
        <w:rPr>
          <w:rFonts w:asciiTheme="minorHAnsi" w:hAnsiTheme="minorHAnsi" w:cstheme="minorHAnsi"/>
          <w:sz w:val="24"/>
          <w:szCs w:val="24"/>
        </w:rPr>
        <w:t>. I voucher saranno ritirati gratuitamente dai partecipanti, presentati a</w:t>
      </w:r>
      <w:r w:rsidR="00F05AFA">
        <w:rPr>
          <w:rFonts w:asciiTheme="minorHAnsi" w:hAnsiTheme="minorHAnsi" w:cstheme="minorHAnsi"/>
          <w:sz w:val="24"/>
          <w:szCs w:val="24"/>
        </w:rPr>
        <w:t xml:space="preserve">l </w:t>
      </w:r>
      <w:r w:rsidRPr="00F05AFA">
        <w:rPr>
          <w:rFonts w:asciiTheme="minorHAnsi" w:hAnsiTheme="minorHAnsi" w:cstheme="minorHAnsi"/>
          <w:sz w:val="24"/>
          <w:szCs w:val="24"/>
        </w:rPr>
        <w:t>soggett</w:t>
      </w:r>
      <w:r w:rsidR="00F05AFA">
        <w:rPr>
          <w:rFonts w:asciiTheme="minorHAnsi" w:hAnsiTheme="minorHAnsi" w:cstheme="minorHAnsi"/>
          <w:sz w:val="24"/>
          <w:szCs w:val="24"/>
        </w:rPr>
        <w:t xml:space="preserve">o erogatore </w:t>
      </w:r>
      <w:r w:rsidRPr="00F05AFA">
        <w:rPr>
          <w:rFonts w:asciiTheme="minorHAnsi" w:hAnsiTheme="minorHAnsi" w:cstheme="minorHAnsi"/>
          <w:sz w:val="24"/>
          <w:szCs w:val="24"/>
        </w:rPr>
        <w:t>aderent</w:t>
      </w:r>
      <w:r w:rsidR="00F05AFA">
        <w:rPr>
          <w:rFonts w:asciiTheme="minorHAnsi" w:hAnsiTheme="minorHAnsi" w:cstheme="minorHAnsi"/>
          <w:sz w:val="24"/>
          <w:szCs w:val="24"/>
        </w:rPr>
        <w:t>e</w:t>
      </w:r>
      <w:r w:rsidRPr="00F05AFA">
        <w:rPr>
          <w:rFonts w:asciiTheme="minorHAnsi" w:hAnsiTheme="minorHAnsi" w:cstheme="minorHAnsi"/>
          <w:sz w:val="24"/>
          <w:szCs w:val="24"/>
        </w:rPr>
        <w:t xml:space="preserve"> al progetto e successivamente rimborsati da </w:t>
      </w:r>
      <w:proofErr w:type="spellStart"/>
      <w:r w:rsidRPr="00F05AFA">
        <w:rPr>
          <w:rFonts w:asciiTheme="minorHAnsi" w:hAnsiTheme="minorHAnsi" w:cstheme="minorHAnsi"/>
          <w:sz w:val="24"/>
          <w:szCs w:val="24"/>
        </w:rPr>
        <w:t>t²i</w:t>
      </w:r>
      <w:proofErr w:type="spellEnd"/>
      <w:r w:rsidRPr="00F05AFA">
        <w:rPr>
          <w:rFonts w:asciiTheme="minorHAnsi" w:hAnsiTheme="minorHAnsi" w:cstheme="minorHAnsi"/>
          <w:sz w:val="24"/>
          <w:szCs w:val="24"/>
        </w:rPr>
        <w:t>.</w:t>
      </w:r>
    </w:p>
    <w:p w:rsidR="00E413D9" w:rsidRDefault="00E413D9" w:rsidP="00E413D9">
      <w:pPr>
        <w:autoSpaceDE w:val="0"/>
        <w:rPr>
          <w:rFonts w:asciiTheme="minorHAnsi" w:hAnsiTheme="minorHAnsi" w:cstheme="minorHAnsi"/>
          <w:sz w:val="24"/>
          <w:szCs w:val="24"/>
        </w:rPr>
      </w:pPr>
    </w:p>
    <w:p w:rsidR="00F05AFA" w:rsidRDefault="00F05AFA" w:rsidP="00E413D9">
      <w:pPr>
        <w:autoSpaceDE w:val="0"/>
        <w:rPr>
          <w:rFonts w:asciiTheme="minorHAnsi" w:hAnsiTheme="minorHAnsi" w:cstheme="minorHAnsi"/>
          <w:sz w:val="24"/>
          <w:szCs w:val="24"/>
        </w:rPr>
      </w:pPr>
    </w:p>
    <w:p w:rsidR="00F05AFA" w:rsidRDefault="00F05AFA" w:rsidP="00E413D9">
      <w:pPr>
        <w:autoSpaceDE w:val="0"/>
        <w:rPr>
          <w:rFonts w:asciiTheme="minorHAnsi" w:hAnsiTheme="minorHAnsi" w:cstheme="minorHAnsi"/>
          <w:sz w:val="24"/>
          <w:szCs w:val="24"/>
        </w:rPr>
      </w:pPr>
    </w:p>
    <w:p w:rsidR="000178C0" w:rsidRDefault="000178C0" w:rsidP="00E413D9">
      <w:pPr>
        <w:autoSpaceDE w:val="0"/>
        <w:rPr>
          <w:rFonts w:asciiTheme="minorHAnsi" w:hAnsiTheme="minorHAnsi" w:cstheme="minorHAnsi"/>
          <w:sz w:val="24"/>
          <w:szCs w:val="24"/>
        </w:rPr>
      </w:pPr>
    </w:p>
    <w:p w:rsidR="000178C0" w:rsidRPr="00F05AFA" w:rsidRDefault="000178C0" w:rsidP="00E413D9">
      <w:pPr>
        <w:autoSpaceDE w:val="0"/>
        <w:rPr>
          <w:rFonts w:asciiTheme="minorHAnsi" w:hAnsiTheme="minorHAnsi" w:cstheme="minorHAnsi"/>
          <w:sz w:val="24"/>
          <w:szCs w:val="24"/>
        </w:rPr>
      </w:pPr>
    </w:p>
    <w:p w:rsidR="00E413D9" w:rsidRPr="00F05AFA" w:rsidRDefault="00E413D9" w:rsidP="00E413D9">
      <w:pPr>
        <w:autoSpaceDE w:val="0"/>
        <w:rPr>
          <w:rFonts w:asciiTheme="minorHAnsi" w:hAnsiTheme="minorHAnsi" w:cstheme="minorHAnsi"/>
          <w:b/>
          <w:bCs/>
          <w:sz w:val="24"/>
          <w:szCs w:val="24"/>
        </w:rPr>
      </w:pPr>
      <w:r w:rsidRPr="00F05AFA">
        <w:rPr>
          <w:rFonts w:asciiTheme="minorHAnsi" w:hAnsiTheme="minorHAnsi" w:cstheme="minorHAnsi"/>
          <w:b/>
          <w:bCs/>
          <w:sz w:val="24"/>
          <w:szCs w:val="24"/>
        </w:rPr>
        <w:lastRenderedPageBreak/>
        <w:t>I voucher: le tematiche</w:t>
      </w:r>
    </w:p>
    <w:p w:rsidR="00E413D9" w:rsidRDefault="00E413D9" w:rsidP="005D44DD">
      <w:pPr>
        <w:tabs>
          <w:tab w:val="left" w:pos="9900"/>
        </w:tabs>
        <w:autoSpaceDE w:val="0"/>
        <w:rPr>
          <w:rFonts w:asciiTheme="minorHAnsi" w:hAnsiTheme="minorHAnsi" w:cstheme="minorHAnsi"/>
          <w:sz w:val="24"/>
          <w:szCs w:val="24"/>
        </w:rPr>
      </w:pPr>
      <w:r w:rsidRPr="00F05AFA">
        <w:rPr>
          <w:rFonts w:asciiTheme="minorHAnsi" w:hAnsiTheme="minorHAnsi" w:cstheme="minorHAnsi"/>
          <w:sz w:val="24"/>
          <w:szCs w:val="24"/>
        </w:rPr>
        <w:t>I voucher consentono ai titolari di fruire di servizi di consulenza, assistenza e affiancamento per futuri e neo-imprenditori, nell’ambito di tematiche specifiche legate ai problemi delle nuove imprese. A tal fine sono state individuate le aree, su cui si intende focalizzare l’iniziativa per sostenere la nuova imprenditorialità, che vengono di seguito elencate.</w:t>
      </w:r>
      <w:r w:rsidR="005D44DD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5D44DD" w:rsidRPr="005D44DD" w:rsidRDefault="005D44DD" w:rsidP="005D44DD">
      <w:pPr>
        <w:tabs>
          <w:tab w:val="left" w:pos="9900"/>
        </w:tabs>
        <w:autoSpaceDE w:val="0"/>
        <w:rPr>
          <w:rFonts w:asciiTheme="minorHAnsi" w:hAnsiTheme="minorHAnsi" w:cstheme="minorHAnsi"/>
          <w:sz w:val="24"/>
          <w:szCs w:val="24"/>
        </w:rPr>
      </w:pPr>
    </w:p>
    <w:p w:rsidR="00503CAC" w:rsidRPr="00503CAC" w:rsidRDefault="00503CAC" w:rsidP="00503CAC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1 - </w:t>
      </w:r>
      <w:r w:rsidRPr="00503CAC">
        <w:rPr>
          <w:rFonts w:asciiTheme="minorHAnsi" w:hAnsiTheme="minorHAnsi" w:cstheme="minorHAnsi"/>
          <w:b/>
          <w:szCs w:val="20"/>
        </w:rPr>
        <w:t>Area avvio di impresa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 xml:space="preserve">Ragione sociale 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>Statuto e Patti Parasociali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>Oggetto sociale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>Definizione risorse chiave ed attività chiave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proofErr w:type="spellStart"/>
      <w:r w:rsidRPr="00503CAC">
        <w:rPr>
          <w:rFonts w:asciiTheme="minorHAnsi" w:hAnsiTheme="minorHAnsi" w:cstheme="minorHAnsi"/>
          <w:szCs w:val="20"/>
        </w:rPr>
        <w:t>Proof</w:t>
      </w:r>
      <w:proofErr w:type="spellEnd"/>
      <w:r w:rsidRPr="00503CAC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03CAC">
        <w:rPr>
          <w:rFonts w:asciiTheme="minorHAnsi" w:hAnsiTheme="minorHAnsi" w:cstheme="minorHAnsi"/>
          <w:szCs w:val="20"/>
        </w:rPr>
        <w:t>of</w:t>
      </w:r>
      <w:proofErr w:type="spellEnd"/>
      <w:r w:rsidRPr="00503CAC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03CAC">
        <w:rPr>
          <w:rFonts w:asciiTheme="minorHAnsi" w:hAnsiTheme="minorHAnsi" w:cstheme="minorHAnsi"/>
          <w:szCs w:val="20"/>
        </w:rPr>
        <w:t>concept</w:t>
      </w:r>
      <w:proofErr w:type="spellEnd"/>
      <w:r w:rsidRPr="00503CAC">
        <w:rPr>
          <w:rFonts w:asciiTheme="minorHAnsi" w:hAnsiTheme="minorHAnsi" w:cstheme="minorHAnsi"/>
          <w:szCs w:val="20"/>
        </w:rPr>
        <w:t xml:space="preserve"> (prototipo rapido e test di mercato)</w:t>
      </w:r>
    </w:p>
    <w:p w:rsidR="00503CAC" w:rsidRPr="00503CAC" w:rsidRDefault="00503CAC" w:rsidP="00503CAC">
      <w:pPr>
        <w:rPr>
          <w:rFonts w:asciiTheme="minorHAnsi" w:hAnsiTheme="minorHAnsi" w:cstheme="minorHAnsi"/>
          <w:szCs w:val="20"/>
        </w:rPr>
      </w:pPr>
    </w:p>
    <w:p w:rsidR="00503CAC" w:rsidRPr="00503CAC" w:rsidRDefault="00503CAC" w:rsidP="00503CAC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2 - </w:t>
      </w:r>
      <w:r w:rsidRPr="00503CAC">
        <w:rPr>
          <w:rFonts w:asciiTheme="minorHAnsi" w:hAnsiTheme="minorHAnsi" w:cstheme="minorHAnsi"/>
          <w:b/>
          <w:szCs w:val="20"/>
        </w:rPr>
        <w:t>Area Finanziaria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 xml:space="preserve">Consulenza su </w:t>
      </w:r>
      <w:proofErr w:type="spellStart"/>
      <w:r w:rsidRPr="00503CAC">
        <w:rPr>
          <w:rFonts w:asciiTheme="minorHAnsi" w:hAnsiTheme="minorHAnsi" w:cstheme="minorHAnsi"/>
          <w:szCs w:val="20"/>
        </w:rPr>
        <w:t>Cash</w:t>
      </w:r>
      <w:proofErr w:type="spellEnd"/>
      <w:r w:rsidRPr="00503CAC">
        <w:rPr>
          <w:rFonts w:asciiTheme="minorHAnsi" w:hAnsiTheme="minorHAnsi" w:cstheme="minorHAnsi"/>
          <w:szCs w:val="20"/>
        </w:rPr>
        <w:t xml:space="preserve"> flow e BEP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 xml:space="preserve">Consulenza su Credito di imposta e agevolazioni fiscali 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>Saper leggere un bilancio (mio e dei concorrenti)</w:t>
      </w:r>
    </w:p>
    <w:p w:rsidR="00503CAC" w:rsidRPr="00503CAC" w:rsidRDefault="00503CAC" w:rsidP="00503CAC">
      <w:pPr>
        <w:rPr>
          <w:rFonts w:asciiTheme="minorHAnsi" w:hAnsiTheme="minorHAnsi" w:cstheme="minorHAnsi"/>
          <w:szCs w:val="20"/>
        </w:rPr>
      </w:pPr>
    </w:p>
    <w:p w:rsidR="00503CAC" w:rsidRPr="00503CAC" w:rsidRDefault="00503CAC" w:rsidP="00503CAC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3 - </w:t>
      </w:r>
      <w:r w:rsidRPr="00503CAC">
        <w:rPr>
          <w:rFonts w:asciiTheme="minorHAnsi" w:hAnsiTheme="minorHAnsi" w:cstheme="minorHAnsi"/>
          <w:b/>
          <w:szCs w:val="20"/>
        </w:rPr>
        <w:t xml:space="preserve">Area business </w:t>
      </w:r>
      <w:proofErr w:type="spellStart"/>
      <w:r w:rsidRPr="00503CAC">
        <w:rPr>
          <w:rFonts w:asciiTheme="minorHAnsi" w:hAnsiTheme="minorHAnsi" w:cstheme="minorHAnsi"/>
          <w:b/>
          <w:szCs w:val="20"/>
        </w:rPr>
        <w:t>development</w:t>
      </w:r>
      <w:proofErr w:type="spellEnd"/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>Supporto nella interpretazione di banche date e analisi di mercato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 xml:space="preserve">Supporto nella redazione del business </w:t>
      </w:r>
      <w:proofErr w:type="spellStart"/>
      <w:r w:rsidRPr="00503CAC">
        <w:rPr>
          <w:rFonts w:asciiTheme="minorHAnsi" w:hAnsiTheme="minorHAnsi" w:cstheme="minorHAnsi"/>
          <w:szCs w:val="20"/>
        </w:rPr>
        <w:t>plan</w:t>
      </w:r>
      <w:proofErr w:type="spellEnd"/>
      <w:r w:rsidRPr="00503CAC">
        <w:rPr>
          <w:rFonts w:asciiTheme="minorHAnsi" w:hAnsiTheme="minorHAnsi" w:cstheme="minorHAnsi"/>
          <w:szCs w:val="20"/>
        </w:rPr>
        <w:t xml:space="preserve"> (finalità interna)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 xml:space="preserve">Supporto redazione del business </w:t>
      </w:r>
      <w:proofErr w:type="spellStart"/>
      <w:r w:rsidRPr="00503CAC">
        <w:rPr>
          <w:rFonts w:asciiTheme="minorHAnsi" w:hAnsiTheme="minorHAnsi" w:cstheme="minorHAnsi"/>
          <w:szCs w:val="20"/>
        </w:rPr>
        <w:t>plan</w:t>
      </w:r>
      <w:proofErr w:type="spellEnd"/>
      <w:r w:rsidRPr="00503CAC">
        <w:rPr>
          <w:rFonts w:asciiTheme="minorHAnsi" w:hAnsiTheme="minorHAnsi" w:cstheme="minorHAnsi"/>
          <w:szCs w:val="20"/>
        </w:rPr>
        <w:t xml:space="preserve"> (finalità esterna)</w:t>
      </w:r>
    </w:p>
    <w:p w:rsidR="00503CAC" w:rsidRPr="00503CAC" w:rsidRDefault="00503CAC" w:rsidP="00503CAC">
      <w:pPr>
        <w:rPr>
          <w:rFonts w:asciiTheme="minorHAnsi" w:hAnsiTheme="minorHAnsi" w:cstheme="minorHAnsi"/>
          <w:szCs w:val="20"/>
        </w:rPr>
      </w:pPr>
    </w:p>
    <w:p w:rsidR="00503CAC" w:rsidRPr="00503CAC" w:rsidRDefault="00503CAC" w:rsidP="00503CAC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4 - </w:t>
      </w:r>
      <w:r w:rsidRPr="00503CAC">
        <w:rPr>
          <w:rFonts w:asciiTheme="minorHAnsi" w:hAnsiTheme="minorHAnsi" w:cstheme="minorHAnsi"/>
          <w:b/>
          <w:szCs w:val="20"/>
        </w:rPr>
        <w:t>Area finanziamenti: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 xml:space="preserve">Angel </w:t>
      </w:r>
      <w:proofErr w:type="spellStart"/>
      <w:r w:rsidRPr="00503CAC">
        <w:rPr>
          <w:rFonts w:asciiTheme="minorHAnsi" w:hAnsiTheme="minorHAnsi" w:cstheme="minorHAnsi"/>
          <w:szCs w:val="20"/>
        </w:rPr>
        <w:t>investing</w:t>
      </w:r>
      <w:proofErr w:type="spellEnd"/>
      <w:r w:rsidRPr="00503CAC">
        <w:rPr>
          <w:rFonts w:asciiTheme="minorHAnsi" w:hAnsiTheme="minorHAnsi" w:cstheme="minorHAnsi"/>
          <w:szCs w:val="20"/>
        </w:rPr>
        <w:t xml:space="preserve"> e strumenti e modalità di presentazione 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 xml:space="preserve">Supporto nella redazione dei </w:t>
      </w:r>
      <w:proofErr w:type="spellStart"/>
      <w:r w:rsidRPr="00503CAC">
        <w:rPr>
          <w:rFonts w:asciiTheme="minorHAnsi" w:hAnsiTheme="minorHAnsi" w:cstheme="minorHAnsi"/>
          <w:szCs w:val="20"/>
        </w:rPr>
        <w:t>financials</w:t>
      </w:r>
      <w:proofErr w:type="spellEnd"/>
      <w:r w:rsidRPr="00503CAC">
        <w:rPr>
          <w:rFonts w:asciiTheme="minorHAnsi" w:hAnsiTheme="minorHAnsi" w:cstheme="minorHAnsi"/>
          <w:szCs w:val="20"/>
        </w:rPr>
        <w:t xml:space="preserve"> per gli istituti di credito e relazioni con le banche</w:t>
      </w:r>
    </w:p>
    <w:p w:rsidR="00503CAC" w:rsidRPr="00503CAC" w:rsidRDefault="00503CAC" w:rsidP="00503CAC">
      <w:pPr>
        <w:rPr>
          <w:rFonts w:asciiTheme="minorHAnsi" w:hAnsiTheme="minorHAnsi" w:cstheme="minorHAnsi"/>
          <w:szCs w:val="20"/>
        </w:rPr>
      </w:pPr>
    </w:p>
    <w:p w:rsidR="00503CAC" w:rsidRPr="00503CAC" w:rsidRDefault="00503CAC" w:rsidP="00503CAC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5 - </w:t>
      </w:r>
      <w:r w:rsidRPr="00503CAC">
        <w:rPr>
          <w:rFonts w:asciiTheme="minorHAnsi" w:hAnsiTheme="minorHAnsi" w:cstheme="minorHAnsi"/>
          <w:b/>
          <w:szCs w:val="20"/>
        </w:rPr>
        <w:t>Area Organizzazione aziendale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 xml:space="preserve">Strumenti per la gestione del tempo e </w:t>
      </w:r>
      <w:proofErr w:type="spellStart"/>
      <w:r w:rsidRPr="00503CAC">
        <w:rPr>
          <w:rFonts w:asciiTheme="minorHAnsi" w:hAnsiTheme="minorHAnsi" w:cstheme="minorHAnsi"/>
          <w:szCs w:val="20"/>
        </w:rPr>
        <w:t>timeline</w:t>
      </w:r>
      <w:proofErr w:type="spellEnd"/>
      <w:r w:rsidRPr="00503CAC">
        <w:rPr>
          <w:rFonts w:asciiTheme="minorHAnsi" w:hAnsiTheme="minorHAnsi" w:cstheme="minorHAnsi"/>
          <w:szCs w:val="20"/>
        </w:rPr>
        <w:t xml:space="preserve"> e rilevazione attività (</w:t>
      </w:r>
      <w:proofErr w:type="spellStart"/>
      <w:r w:rsidRPr="00503CAC">
        <w:rPr>
          <w:rFonts w:asciiTheme="minorHAnsi" w:hAnsiTheme="minorHAnsi" w:cstheme="minorHAnsi"/>
          <w:szCs w:val="20"/>
        </w:rPr>
        <w:t>kanban</w:t>
      </w:r>
      <w:proofErr w:type="spellEnd"/>
      <w:r w:rsidRPr="00503CAC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03CAC">
        <w:rPr>
          <w:rFonts w:asciiTheme="minorHAnsi" w:hAnsiTheme="minorHAnsi" w:cstheme="minorHAnsi"/>
          <w:szCs w:val="20"/>
        </w:rPr>
        <w:t>model</w:t>
      </w:r>
      <w:proofErr w:type="spellEnd"/>
      <w:r w:rsidRPr="00503CAC">
        <w:rPr>
          <w:rFonts w:asciiTheme="minorHAnsi" w:hAnsiTheme="minorHAnsi" w:cstheme="minorHAnsi"/>
          <w:szCs w:val="20"/>
        </w:rPr>
        <w:t>)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>Consulenza per la gestione dei collaboratori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>Consulenza nella organizzazione aziendale del team</w:t>
      </w:r>
    </w:p>
    <w:p w:rsidR="00503CAC" w:rsidRPr="00503CAC" w:rsidRDefault="00503CAC" w:rsidP="00503CAC">
      <w:pPr>
        <w:rPr>
          <w:rFonts w:asciiTheme="minorHAnsi" w:hAnsiTheme="minorHAnsi" w:cstheme="minorHAnsi"/>
          <w:szCs w:val="20"/>
        </w:rPr>
      </w:pPr>
    </w:p>
    <w:p w:rsidR="00503CAC" w:rsidRPr="00503CAC" w:rsidRDefault="00503CAC" w:rsidP="00503CAC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6 - </w:t>
      </w:r>
      <w:r w:rsidRPr="00503CAC">
        <w:rPr>
          <w:rFonts w:asciiTheme="minorHAnsi" w:hAnsiTheme="minorHAnsi" w:cstheme="minorHAnsi"/>
          <w:b/>
          <w:szCs w:val="20"/>
        </w:rPr>
        <w:t>Area amministrativa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 xml:space="preserve">Consulenza su </w:t>
      </w:r>
      <w:proofErr w:type="spellStart"/>
      <w:r w:rsidRPr="00503CAC">
        <w:rPr>
          <w:rFonts w:asciiTheme="minorHAnsi" w:hAnsiTheme="minorHAnsi" w:cstheme="minorHAnsi"/>
          <w:szCs w:val="20"/>
        </w:rPr>
        <w:t>Cash</w:t>
      </w:r>
      <w:proofErr w:type="spellEnd"/>
      <w:r w:rsidRPr="00503CAC">
        <w:rPr>
          <w:rFonts w:asciiTheme="minorHAnsi" w:hAnsiTheme="minorHAnsi" w:cstheme="minorHAnsi"/>
          <w:szCs w:val="20"/>
        </w:rPr>
        <w:t xml:space="preserve"> flow e </w:t>
      </w:r>
      <w:proofErr w:type="spellStart"/>
      <w:r w:rsidRPr="00503CAC">
        <w:rPr>
          <w:rFonts w:asciiTheme="minorHAnsi" w:hAnsiTheme="minorHAnsi" w:cstheme="minorHAnsi"/>
          <w:szCs w:val="20"/>
        </w:rPr>
        <w:t>Bep</w:t>
      </w:r>
      <w:proofErr w:type="spellEnd"/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>Supporto nella definizione e nel dialogo in materia fiscale e tributaria</w:t>
      </w:r>
    </w:p>
    <w:p w:rsidR="00503CAC" w:rsidRPr="00503CAC" w:rsidRDefault="00503CAC" w:rsidP="00503CAC">
      <w:pPr>
        <w:rPr>
          <w:rFonts w:asciiTheme="minorHAnsi" w:hAnsiTheme="minorHAnsi" w:cstheme="minorHAnsi"/>
          <w:szCs w:val="20"/>
        </w:rPr>
      </w:pPr>
    </w:p>
    <w:p w:rsidR="00503CAC" w:rsidRPr="00503CAC" w:rsidRDefault="00503CAC" w:rsidP="00503CAC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7 - </w:t>
      </w:r>
      <w:r w:rsidRPr="00503CAC">
        <w:rPr>
          <w:rFonts w:asciiTheme="minorHAnsi" w:hAnsiTheme="minorHAnsi" w:cstheme="minorHAnsi"/>
          <w:b/>
          <w:szCs w:val="20"/>
        </w:rPr>
        <w:t>Area avvio di un’impresa cooperativa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>Consulenza sui requisiti e sul funzionamento di un’impresa cooperativa</w:t>
      </w:r>
    </w:p>
    <w:p w:rsidR="00503CAC" w:rsidRPr="00503CAC" w:rsidRDefault="00503CAC" w:rsidP="00503CAC">
      <w:pPr>
        <w:rPr>
          <w:rFonts w:asciiTheme="minorHAnsi" w:hAnsiTheme="minorHAnsi" w:cstheme="minorHAnsi"/>
          <w:szCs w:val="20"/>
        </w:rPr>
      </w:pPr>
    </w:p>
    <w:p w:rsidR="00503CAC" w:rsidRPr="00503CAC" w:rsidRDefault="00503CAC" w:rsidP="00503CAC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8 - </w:t>
      </w:r>
      <w:r w:rsidRPr="00503CAC">
        <w:rPr>
          <w:rFonts w:asciiTheme="minorHAnsi" w:hAnsiTheme="minorHAnsi" w:cstheme="minorHAnsi"/>
          <w:b/>
          <w:szCs w:val="20"/>
        </w:rPr>
        <w:t>Area impresa agricola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>Consulenza sulle normative di settore, tecniche e burocratiche (contatto associazioni di categoria)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>Consulenza specializzata a sostegno di chi avvia o rileva un’impresa nel settore agricolo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proofErr w:type="spellStart"/>
      <w:r w:rsidRPr="00503CAC">
        <w:rPr>
          <w:rFonts w:asciiTheme="minorHAnsi" w:hAnsiTheme="minorHAnsi" w:cstheme="minorHAnsi"/>
          <w:szCs w:val="20"/>
        </w:rPr>
        <w:t>Definizone</w:t>
      </w:r>
      <w:proofErr w:type="spellEnd"/>
      <w:r w:rsidRPr="00503CAC">
        <w:rPr>
          <w:rFonts w:asciiTheme="minorHAnsi" w:hAnsiTheme="minorHAnsi" w:cstheme="minorHAnsi"/>
          <w:szCs w:val="20"/>
        </w:rPr>
        <w:t xml:space="preserve"> delle strategie nel comparto </w:t>
      </w:r>
      <w:proofErr w:type="spellStart"/>
      <w:r w:rsidRPr="00503CAC">
        <w:rPr>
          <w:rFonts w:asciiTheme="minorHAnsi" w:hAnsiTheme="minorHAnsi" w:cstheme="minorHAnsi"/>
          <w:szCs w:val="20"/>
        </w:rPr>
        <w:t>food</w:t>
      </w:r>
      <w:proofErr w:type="spellEnd"/>
      <w:r w:rsidRPr="00503CAC">
        <w:rPr>
          <w:rFonts w:asciiTheme="minorHAnsi" w:hAnsiTheme="minorHAnsi" w:cstheme="minorHAnsi"/>
          <w:szCs w:val="20"/>
        </w:rPr>
        <w:t xml:space="preserve">, </w:t>
      </w:r>
      <w:proofErr w:type="spellStart"/>
      <w:r w:rsidRPr="00503CAC">
        <w:rPr>
          <w:rFonts w:asciiTheme="minorHAnsi" w:hAnsiTheme="minorHAnsi" w:cstheme="minorHAnsi"/>
          <w:szCs w:val="20"/>
        </w:rPr>
        <w:t>agrifood</w:t>
      </w:r>
      <w:proofErr w:type="spellEnd"/>
      <w:r w:rsidRPr="00503CAC">
        <w:rPr>
          <w:rFonts w:asciiTheme="minorHAnsi" w:hAnsiTheme="minorHAnsi" w:cstheme="minorHAnsi"/>
          <w:szCs w:val="20"/>
        </w:rPr>
        <w:t xml:space="preserve">, </w:t>
      </w:r>
      <w:proofErr w:type="spellStart"/>
      <w:r w:rsidRPr="00503CAC">
        <w:rPr>
          <w:rFonts w:asciiTheme="minorHAnsi" w:hAnsiTheme="minorHAnsi" w:cstheme="minorHAnsi"/>
          <w:szCs w:val="20"/>
        </w:rPr>
        <w:t>smart</w:t>
      </w:r>
      <w:proofErr w:type="spellEnd"/>
      <w:r w:rsidRPr="00503CAC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03CAC">
        <w:rPr>
          <w:rFonts w:asciiTheme="minorHAnsi" w:hAnsiTheme="minorHAnsi" w:cstheme="minorHAnsi"/>
          <w:szCs w:val="20"/>
        </w:rPr>
        <w:t>agrifood</w:t>
      </w:r>
      <w:proofErr w:type="spellEnd"/>
    </w:p>
    <w:p w:rsidR="00503CAC" w:rsidRPr="00503CAC" w:rsidRDefault="00503CAC" w:rsidP="00503CAC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lastRenderedPageBreak/>
        <w:t xml:space="preserve">9 - </w:t>
      </w:r>
      <w:r w:rsidRPr="00503CAC">
        <w:rPr>
          <w:rFonts w:asciiTheme="minorHAnsi" w:hAnsiTheme="minorHAnsi" w:cstheme="minorHAnsi"/>
          <w:b/>
          <w:szCs w:val="20"/>
        </w:rPr>
        <w:t>Area marketing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>Consulenza sulle strategie di marketing: analisi del settore di riferimento (trend e benchmark)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>Consulenza nella segmentazione dei Concorrenti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 xml:space="preserve">Consulenza nella segmentazione dei clienti (target e potenziali- buyer </w:t>
      </w:r>
      <w:proofErr w:type="spellStart"/>
      <w:r w:rsidRPr="00503CAC">
        <w:rPr>
          <w:rFonts w:asciiTheme="minorHAnsi" w:hAnsiTheme="minorHAnsi" w:cstheme="minorHAnsi"/>
          <w:szCs w:val="20"/>
        </w:rPr>
        <w:t>personas</w:t>
      </w:r>
      <w:proofErr w:type="spellEnd"/>
      <w:r w:rsidRPr="00503CAC">
        <w:rPr>
          <w:rFonts w:asciiTheme="minorHAnsi" w:hAnsiTheme="minorHAnsi" w:cstheme="minorHAnsi"/>
          <w:szCs w:val="20"/>
        </w:rPr>
        <w:t>)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 xml:space="preserve">Consulenza nel </w:t>
      </w:r>
      <w:proofErr w:type="spellStart"/>
      <w:r w:rsidRPr="00503CAC">
        <w:rPr>
          <w:rFonts w:asciiTheme="minorHAnsi" w:hAnsiTheme="minorHAnsi" w:cstheme="minorHAnsi"/>
          <w:szCs w:val="20"/>
        </w:rPr>
        <w:t>positioning</w:t>
      </w:r>
      <w:proofErr w:type="spellEnd"/>
      <w:r w:rsidRPr="00503CAC">
        <w:rPr>
          <w:rFonts w:asciiTheme="minorHAnsi" w:hAnsiTheme="minorHAnsi" w:cstheme="minorHAnsi"/>
          <w:szCs w:val="20"/>
        </w:rPr>
        <w:t>: fissare il prezzo di vendita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>Consulenza e servizio di analisi delle strategie di comunicazione (</w:t>
      </w:r>
      <w:proofErr w:type="spellStart"/>
      <w:r w:rsidRPr="00503CAC">
        <w:rPr>
          <w:rFonts w:asciiTheme="minorHAnsi" w:hAnsiTheme="minorHAnsi" w:cstheme="minorHAnsi"/>
          <w:szCs w:val="20"/>
        </w:rPr>
        <w:t>brand</w:t>
      </w:r>
      <w:proofErr w:type="spellEnd"/>
      <w:r w:rsidRPr="00503CAC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03CAC">
        <w:rPr>
          <w:rFonts w:asciiTheme="minorHAnsi" w:hAnsiTheme="minorHAnsi" w:cstheme="minorHAnsi"/>
          <w:szCs w:val="20"/>
        </w:rPr>
        <w:t>communication</w:t>
      </w:r>
      <w:proofErr w:type="spellEnd"/>
      <w:r w:rsidRPr="00503CAC">
        <w:rPr>
          <w:rFonts w:asciiTheme="minorHAnsi" w:hAnsiTheme="minorHAnsi" w:cstheme="minorHAnsi"/>
          <w:szCs w:val="20"/>
        </w:rPr>
        <w:t xml:space="preserve">, </w:t>
      </w:r>
      <w:proofErr w:type="spellStart"/>
      <w:r w:rsidRPr="00503CAC">
        <w:rPr>
          <w:rFonts w:asciiTheme="minorHAnsi" w:hAnsiTheme="minorHAnsi" w:cstheme="minorHAnsi"/>
          <w:szCs w:val="20"/>
        </w:rPr>
        <w:t>brand</w:t>
      </w:r>
      <w:proofErr w:type="spellEnd"/>
      <w:r w:rsidRPr="00503CAC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03CAC">
        <w:rPr>
          <w:rFonts w:asciiTheme="minorHAnsi" w:hAnsiTheme="minorHAnsi" w:cstheme="minorHAnsi"/>
          <w:szCs w:val="20"/>
        </w:rPr>
        <w:t>identity</w:t>
      </w:r>
      <w:proofErr w:type="spellEnd"/>
      <w:r w:rsidRPr="00503CAC">
        <w:rPr>
          <w:rFonts w:asciiTheme="minorHAnsi" w:hAnsiTheme="minorHAnsi" w:cstheme="minorHAnsi"/>
          <w:szCs w:val="20"/>
        </w:rPr>
        <w:t xml:space="preserve">) e del materiale pubblicitario (tone </w:t>
      </w:r>
      <w:proofErr w:type="spellStart"/>
      <w:r w:rsidRPr="00503CAC">
        <w:rPr>
          <w:rFonts w:asciiTheme="minorHAnsi" w:hAnsiTheme="minorHAnsi" w:cstheme="minorHAnsi"/>
          <w:szCs w:val="20"/>
        </w:rPr>
        <w:t>of</w:t>
      </w:r>
      <w:proofErr w:type="spellEnd"/>
      <w:r w:rsidRPr="00503CAC">
        <w:rPr>
          <w:rFonts w:asciiTheme="minorHAnsi" w:hAnsiTheme="minorHAnsi" w:cstheme="minorHAnsi"/>
          <w:szCs w:val="20"/>
        </w:rPr>
        <w:t xml:space="preserve"> voice e </w:t>
      </w:r>
      <w:proofErr w:type="spellStart"/>
      <w:r w:rsidRPr="00503CAC">
        <w:rPr>
          <w:rFonts w:asciiTheme="minorHAnsi" w:hAnsiTheme="minorHAnsi" w:cstheme="minorHAnsi"/>
          <w:szCs w:val="20"/>
        </w:rPr>
        <w:t>content</w:t>
      </w:r>
      <w:proofErr w:type="spellEnd"/>
      <w:r w:rsidRPr="00503CAC">
        <w:rPr>
          <w:rFonts w:asciiTheme="minorHAnsi" w:hAnsiTheme="minorHAnsi" w:cstheme="minorHAnsi"/>
          <w:szCs w:val="20"/>
        </w:rPr>
        <w:t>)</w:t>
      </w:r>
    </w:p>
    <w:p w:rsidR="00503CAC" w:rsidRPr="00503CAC" w:rsidRDefault="00503CAC" w:rsidP="00503CAC">
      <w:pPr>
        <w:rPr>
          <w:rFonts w:asciiTheme="minorHAnsi" w:hAnsiTheme="minorHAnsi" w:cstheme="minorHAnsi"/>
          <w:szCs w:val="20"/>
        </w:rPr>
      </w:pPr>
    </w:p>
    <w:p w:rsidR="00503CAC" w:rsidRPr="00503CAC" w:rsidRDefault="00503CAC" w:rsidP="00503CAC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10 - </w:t>
      </w:r>
      <w:r w:rsidRPr="00503CAC">
        <w:rPr>
          <w:rFonts w:asciiTheme="minorHAnsi" w:hAnsiTheme="minorHAnsi" w:cstheme="minorHAnsi"/>
          <w:b/>
          <w:szCs w:val="20"/>
        </w:rPr>
        <w:t>Area commerciale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 xml:space="preserve">Consulenza e supporto individuazione e allo sviluppo dei canali di vendita (B2B e B2C) 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>Definizione del piano commerciale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>Tecniche di negoziazione e strategie di vendita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>Budget commerciale</w:t>
      </w:r>
    </w:p>
    <w:p w:rsidR="00503CAC" w:rsidRPr="00503CAC" w:rsidRDefault="00503CAC" w:rsidP="00503CAC">
      <w:pPr>
        <w:rPr>
          <w:rFonts w:asciiTheme="minorHAnsi" w:hAnsiTheme="minorHAnsi" w:cstheme="minorHAnsi"/>
          <w:szCs w:val="20"/>
        </w:rPr>
      </w:pPr>
    </w:p>
    <w:p w:rsidR="00503CAC" w:rsidRPr="00503CAC" w:rsidRDefault="00503CAC" w:rsidP="00503CAC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11 - </w:t>
      </w:r>
      <w:r w:rsidRPr="00503CAC">
        <w:rPr>
          <w:rFonts w:asciiTheme="minorHAnsi" w:hAnsiTheme="minorHAnsi" w:cstheme="minorHAnsi"/>
          <w:b/>
          <w:szCs w:val="20"/>
        </w:rPr>
        <w:t>Area Risorse Umane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 xml:space="preserve">Contratto di lavoro dipendente subordinato (convenienza e agevolazioni) 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>Consulenza nell’inquadramento dei soci amministratori</w:t>
      </w:r>
    </w:p>
    <w:p w:rsidR="00503CAC" w:rsidRPr="00503CAC" w:rsidRDefault="00503CAC" w:rsidP="00503CAC">
      <w:pPr>
        <w:rPr>
          <w:rFonts w:asciiTheme="minorHAnsi" w:hAnsiTheme="minorHAnsi" w:cstheme="minorHAnsi"/>
          <w:szCs w:val="20"/>
        </w:rPr>
      </w:pPr>
    </w:p>
    <w:p w:rsidR="00503CAC" w:rsidRPr="00503CAC" w:rsidRDefault="00503CAC" w:rsidP="00503CAC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12 - </w:t>
      </w:r>
      <w:r w:rsidRPr="00503CAC">
        <w:rPr>
          <w:rFonts w:asciiTheme="minorHAnsi" w:hAnsiTheme="minorHAnsi" w:cstheme="minorHAnsi"/>
          <w:b/>
          <w:szCs w:val="20"/>
        </w:rPr>
        <w:t>Area internazionalizzazione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>Servizi di assistenza tecnica specializzata inerente tutti gli aspetti legati all’attività di internazionalizzazione (ricerca e selezione controparti in mercati esteri, legislazione per gli scambi internazionali, normativa doganale, ecc.)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 xml:space="preserve">Analisi del comportamento e della cultura </w:t>
      </w:r>
    </w:p>
    <w:p w:rsidR="00503CAC" w:rsidRPr="00503CAC" w:rsidRDefault="00503CAC" w:rsidP="00503CAC">
      <w:pPr>
        <w:rPr>
          <w:rFonts w:asciiTheme="minorHAnsi" w:hAnsiTheme="minorHAnsi" w:cstheme="minorHAnsi"/>
          <w:szCs w:val="20"/>
        </w:rPr>
      </w:pPr>
    </w:p>
    <w:p w:rsidR="00503CAC" w:rsidRPr="00503CAC" w:rsidRDefault="00503CAC" w:rsidP="00503CAC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13 - </w:t>
      </w:r>
      <w:r w:rsidRPr="00503CAC">
        <w:rPr>
          <w:rFonts w:asciiTheme="minorHAnsi" w:hAnsiTheme="minorHAnsi" w:cstheme="minorHAnsi"/>
          <w:b/>
          <w:szCs w:val="20"/>
        </w:rPr>
        <w:t>Area Innovazione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>Consulenza sull’innovazione e modalità di costruzione scenari competitivi innovativi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r w:rsidRPr="00503CAC">
        <w:rPr>
          <w:rFonts w:asciiTheme="minorHAnsi" w:hAnsiTheme="minorHAnsi" w:cstheme="minorHAnsi"/>
          <w:szCs w:val="20"/>
        </w:rPr>
        <w:t xml:space="preserve">Servizi di assistenza sull’immagine coordinata di prodotti e servizi e sul design di prodotti, </w:t>
      </w:r>
    </w:p>
    <w:p w:rsidR="00503CAC" w:rsidRPr="00503CAC" w:rsidRDefault="00503CAC" w:rsidP="00503CAC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szCs w:val="20"/>
        </w:rPr>
      </w:pPr>
      <w:proofErr w:type="spellStart"/>
      <w:r w:rsidRPr="00503CAC">
        <w:rPr>
          <w:rFonts w:asciiTheme="minorHAnsi" w:hAnsiTheme="minorHAnsi" w:cstheme="minorHAnsi"/>
          <w:szCs w:val="20"/>
        </w:rPr>
        <w:t>Scouting</w:t>
      </w:r>
      <w:proofErr w:type="spellEnd"/>
      <w:r w:rsidRPr="00503CAC">
        <w:rPr>
          <w:rFonts w:asciiTheme="minorHAnsi" w:hAnsiTheme="minorHAnsi" w:cstheme="minorHAnsi"/>
          <w:szCs w:val="20"/>
        </w:rPr>
        <w:t xml:space="preserve"> di materiali innovativi </w:t>
      </w:r>
      <w:proofErr w:type="spellStart"/>
      <w:r w:rsidRPr="00503CAC">
        <w:rPr>
          <w:rFonts w:asciiTheme="minorHAnsi" w:hAnsiTheme="minorHAnsi" w:cstheme="minorHAnsi"/>
          <w:szCs w:val="20"/>
        </w:rPr>
        <w:t>ready</w:t>
      </w:r>
      <w:proofErr w:type="spellEnd"/>
      <w:r w:rsidRPr="00503CAC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03CAC">
        <w:rPr>
          <w:rFonts w:asciiTheme="minorHAnsi" w:hAnsiTheme="minorHAnsi" w:cstheme="minorHAnsi"/>
          <w:szCs w:val="20"/>
        </w:rPr>
        <w:t>to</w:t>
      </w:r>
      <w:proofErr w:type="spellEnd"/>
      <w:r w:rsidRPr="00503CAC">
        <w:rPr>
          <w:rFonts w:asciiTheme="minorHAnsi" w:hAnsiTheme="minorHAnsi" w:cstheme="minorHAnsi"/>
          <w:szCs w:val="20"/>
        </w:rPr>
        <w:t xml:space="preserve"> market e consulenza di applicazione nel processo industriale</w:t>
      </w:r>
    </w:p>
    <w:p w:rsidR="00E413D9" w:rsidRPr="00F05AFA" w:rsidRDefault="00E413D9" w:rsidP="00E413D9">
      <w:pPr>
        <w:tabs>
          <w:tab w:val="left" w:pos="9900"/>
        </w:tabs>
        <w:ind w:left="5760"/>
        <w:rPr>
          <w:rFonts w:asciiTheme="minorHAnsi" w:hAnsiTheme="minorHAnsi" w:cstheme="minorHAnsi"/>
          <w:szCs w:val="20"/>
        </w:rPr>
      </w:pPr>
    </w:p>
    <w:p w:rsidR="00E413D9" w:rsidRPr="00F05AFA" w:rsidRDefault="00E413D9" w:rsidP="00E413D9">
      <w:pPr>
        <w:autoSpaceDE w:val="0"/>
        <w:rPr>
          <w:rFonts w:asciiTheme="minorHAnsi" w:hAnsiTheme="minorHAnsi" w:cstheme="minorHAnsi"/>
          <w:b/>
          <w:bCs/>
          <w:sz w:val="24"/>
          <w:szCs w:val="24"/>
        </w:rPr>
      </w:pPr>
      <w:r w:rsidRPr="00F05AFA">
        <w:rPr>
          <w:rFonts w:asciiTheme="minorHAnsi" w:hAnsiTheme="minorHAnsi" w:cstheme="minorHAnsi"/>
          <w:b/>
          <w:bCs/>
          <w:sz w:val="24"/>
          <w:szCs w:val="24"/>
        </w:rPr>
        <w:t>I voucher: domanda di erogazione</w:t>
      </w:r>
    </w:p>
    <w:p w:rsidR="00E413D9" w:rsidRPr="00F05AFA" w:rsidRDefault="00E413D9" w:rsidP="00E413D9">
      <w:pPr>
        <w:autoSpaceDE w:val="0"/>
        <w:rPr>
          <w:rFonts w:asciiTheme="minorHAnsi" w:hAnsiTheme="minorHAnsi" w:cstheme="minorHAnsi"/>
          <w:sz w:val="24"/>
          <w:szCs w:val="24"/>
        </w:rPr>
      </w:pPr>
      <w:r w:rsidRPr="00F05AFA">
        <w:rPr>
          <w:rFonts w:asciiTheme="minorHAnsi" w:hAnsiTheme="minorHAnsi" w:cstheme="minorHAnsi"/>
          <w:sz w:val="24"/>
          <w:szCs w:val="24"/>
        </w:rPr>
        <w:t xml:space="preserve">I futuri e neo-imprenditori presentano domanda a </w:t>
      </w:r>
      <w:proofErr w:type="spellStart"/>
      <w:r w:rsidRPr="00F05AFA">
        <w:rPr>
          <w:rFonts w:asciiTheme="minorHAnsi" w:hAnsiTheme="minorHAnsi" w:cstheme="minorHAnsi"/>
          <w:sz w:val="24"/>
          <w:szCs w:val="24"/>
        </w:rPr>
        <w:t>t²i</w:t>
      </w:r>
      <w:proofErr w:type="spellEnd"/>
      <w:r w:rsidRPr="00F05AF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413D9" w:rsidRPr="00F05AFA" w:rsidRDefault="00E413D9" w:rsidP="00E413D9">
      <w:pPr>
        <w:autoSpaceDE w:val="0"/>
        <w:rPr>
          <w:rFonts w:asciiTheme="minorHAnsi" w:hAnsiTheme="minorHAnsi" w:cstheme="minorHAnsi"/>
          <w:sz w:val="24"/>
          <w:szCs w:val="24"/>
        </w:rPr>
      </w:pPr>
      <w:r w:rsidRPr="00F05AFA">
        <w:rPr>
          <w:rFonts w:asciiTheme="minorHAnsi" w:hAnsiTheme="minorHAnsi" w:cstheme="minorHAnsi"/>
          <w:sz w:val="24"/>
          <w:szCs w:val="24"/>
        </w:rPr>
        <w:t xml:space="preserve">La domanda di erogazione dei voucher dovrà essere presentata compilando il modulo scaricabile dal sito di </w:t>
      </w:r>
      <w:proofErr w:type="spellStart"/>
      <w:r w:rsidRPr="00F05AFA">
        <w:rPr>
          <w:rFonts w:asciiTheme="minorHAnsi" w:hAnsiTheme="minorHAnsi" w:cstheme="minorHAnsi"/>
          <w:sz w:val="24"/>
          <w:szCs w:val="24"/>
        </w:rPr>
        <w:t>t²i</w:t>
      </w:r>
      <w:proofErr w:type="spellEnd"/>
      <w:r w:rsidRPr="00F05AFA">
        <w:rPr>
          <w:rFonts w:asciiTheme="minorHAnsi" w:hAnsiTheme="minorHAnsi" w:cstheme="minorHAnsi"/>
          <w:sz w:val="24"/>
          <w:szCs w:val="24"/>
        </w:rPr>
        <w:t xml:space="preserve">, che provvederà a verificare il soddisfacimento delle condizioni previste dal presente regolamento e delle reali necessità del futuro o neo-imprenditore. </w:t>
      </w:r>
    </w:p>
    <w:p w:rsidR="00E413D9" w:rsidRPr="00F05AFA" w:rsidRDefault="00E413D9" w:rsidP="00E413D9">
      <w:pPr>
        <w:autoSpaceDE w:val="0"/>
        <w:rPr>
          <w:rFonts w:asciiTheme="minorHAnsi" w:hAnsiTheme="minorHAnsi" w:cstheme="minorHAnsi"/>
          <w:sz w:val="24"/>
          <w:szCs w:val="24"/>
        </w:rPr>
      </w:pPr>
    </w:p>
    <w:p w:rsidR="00E413D9" w:rsidRPr="00F05AFA" w:rsidRDefault="00E413D9" w:rsidP="00E413D9">
      <w:pPr>
        <w:autoSpaceDE w:val="0"/>
        <w:rPr>
          <w:rFonts w:asciiTheme="minorHAnsi" w:hAnsiTheme="minorHAnsi" w:cstheme="minorHAnsi"/>
          <w:b/>
          <w:bCs/>
          <w:sz w:val="24"/>
          <w:szCs w:val="24"/>
        </w:rPr>
      </w:pPr>
      <w:r w:rsidRPr="00F05AFA">
        <w:rPr>
          <w:rFonts w:asciiTheme="minorHAnsi" w:hAnsiTheme="minorHAnsi" w:cstheme="minorHAnsi"/>
          <w:b/>
          <w:bCs/>
          <w:sz w:val="24"/>
          <w:szCs w:val="24"/>
        </w:rPr>
        <w:t>Termini per l’erogazione del servizio</w:t>
      </w:r>
    </w:p>
    <w:p w:rsidR="00E413D9" w:rsidRPr="00F05AFA" w:rsidRDefault="00E413D9" w:rsidP="00E413D9">
      <w:pPr>
        <w:autoSpaceDE w:val="0"/>
        <w:rPr>
          <w:rFonts w:asciiTheme="minorHAnsi" w:hAnsiTheme="minorHAnsi" w:cstheme="minorHAnsi"/>
          <w:sz w:val="24"/>
          <w:szCs w:val="24"/>
        </w:rPr>
      </w:pPr>
      <w:r w:rsidRPr="00F05AFA">
        <w:rPr>
          <w:rFonts w:asciiTheme="minorHAnsi" w:hAnsiTheme="minorHAnsi" w:cstheme="minorHAnsi"/>
          <w:sz w:val="24"/>
          <w:szCs w:val="24"/>
        </w:rPr>
        <w:t xml:space="preserve">Entro 30 gg. dalla domanda </w:t>
      </w:r>
      <w:proofErr w:type="spellStart"/>
      <w:r w:rsidRPr="00F05AFA">
        <w:rPr>
          <w:rFonts w:asciiTheme="minorHAnsi" w:hAnsiTheme="minorHAnsi" w:cstheme="minorHAnsi"/>
          <w:sz w:val="24"/>
          <w:szCs w:val="24"/>
        </w:rPr>
        <w:t>t²i</w:t>
      </w:r>
      <w:proofErr w:type="spellEnd"/>
      <w:r w:rsidRPr="00F05AFA">
        <w:rPr>
          <w:rFonts w:asciiTheme="minorHAnsi" w:hAnsiTheme="minorHAnsi" w:cstheme="minorHAnsi"/>
          <w:sz w:val="24"/>
          <w:szCs w:val="24"/>
        </w:rPr>
        <w:t xml:space="preserve">, previo controllo del possesso dei requisiti prescritti, consegnerà il voucher richiesto del valore economico di euro </w:t>
      </w:r>
      <w:r w:rsidR="002C04F5">
        <w:rPr>
          <w:rFonts w:asciiTheme="minorHAnsi" w:hAnsiTheme="minorHAnsi" w:cstheme="minorHAnsi"/>
          <w:sz w:val="24"/>
          <w:szCs w:val="24"/>
        </w:rPr>
        <w:t>5</w:t>
      </w:r>
      <w:r w:rsidRPr="00F05AFA">
        <w:rPr>
          <w:rFonts w:asciiTheme="minorHAnsi" w:hAnsiTheme="minorHAnsi" w:cstheme="minorHAnsi"/>
          <w:sz w:val="24"/>
          <w:szCs w:val="24"/>
        </w:rPr>
        <w:t>00,00 valido per l’assistenza al neo-imprenditore per n.4 ore di consulenza.</w:t>
      </w:r>
    </w:p>
    <w:p w:rsidR="00E413D9" w:rsidRPr="00F05AFA" w:rsidRDefault="00E413D9" w:rsidP="00E413D9">
      <w:pPr>
        <w:autoSpaceDE w:val="0"/>
        <w:rPr>
          <w:rFonts w:asciiTheme="minorHAnsi" w:hAnsiTheme="minorHAnsi" w:cstheme="minorHAnsi"/>
          <w:sz w:val="24"/>
          <w:szCs w:val="24"/>
        </w:rPr>
      </w:pPr>
      <w:r w:rsidRPr="00F05AFA">
        <w:rPr>
          <w:rFonts w:asciiTheme="minorHAnsi" w:hAnsiTheme="minorHAnsi" w:cstheme="minorHAnsi"/>
          <w:sz w:val="24"/>
          <w:szCs w:val="24"/>
        </w:rPr>
        <w:t>Il voucher potrà essere utilizzato entro la data di scadenza indicata.</w:t>
      </w:r>
    </w:p>
    <w:p w:rsidR="00E413D9" w:rsidRPr="00F05AFA" w:rsidRDefault="00E413D9" w:rsidP="00E413D9">
      <w:pPr>
        <w:autoSpaceDE w:val="0"/>
        <w:rPr>
          <w:rFonts w:asciiTheme="minorHAnsi" w:hAnsiTheme="minorHAnsi" w:cstheme="minorHAnsi"/>
          <w:sz w:val="24"/>
          <w:szCs w:val="24"/>
        </w:rPr>
      </w:pPr>
      <w:r w:rsidRPr="00F05AF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413D9" w:rsidRPr="00F05AFA" w:rsidRDefault="00E413D9" w:rsidP="00E413D9">
      <w:pPr>
        <w:autoSpaceDE w:val="0"/>
        <w:rPr>
          <w:rFonts w:asciiTheme="minorHAnsi" w:hAnsiTheme="minorHAnsi" w:cstheme="minorHAnsi"/>
          <w:b/>
          <w:bCs/>
          <w:sz w:val="24"/>
          <w:szCs w:val="24"/>
        </w:rPr>
      </w:pPr>
      <w:r w:rsidRPr="00F05AFA">
        <w:rPr>
          <w:rFonts w:asciiTheme="minorHAnsi" w:hAnsiTheme="minorHAnsi" w:cstheme="minorHAnsi"/>
          <w:b/>
          <w:bCs/>
          <w:sz w:val="24"/>
          <w:szCs w:val="24"/>
        </w:rPr>
        <w:lastRenderedPageBreak/>
        <w:t>Esaurimento dei fondi disponibili nell’anno</w:t>
      </w:r>
    </w:p>
    <w:p w:rsidR="00E413D9" w:rsidRPr="00F05AFA" w:rsidRDefault="00E413D9" w:rsidP="00E413D9">
      <w:pPr>
        <w:autoSpaceDE w:val="0"/>
        <w:rPr>
          <w:rFonts w:asciiTheme="minorHAnsi" w:hAnsiTheme="minorHAnsi" w:cstheme="minorHAnsi"/>
          <w:sz w:val="24"/>
          <w:szCs w:val="24"/>
        </w:rPr>
      </w:pPr>
      <w:r w:rsidRPr="00F05AFA">
        <w:rPr>
          <w:rFonts w:asciiTheme="minorHAnsi" w:hAnsiTheme="minorHAnsi" w:cstheme="minorHAnsi"/>
          <w:sz w:val="24"/>
          <w:szCs w:val="24"/>
        </w:rPr>
        <w:t>La fornitura dei servizi di consulenza, assistenza e affiancamento, è prevista in maniera continuativa</w:t>
      </w:r>
      <w:r w:rsidR="002C04F5">
        <w:rPr>
          <w:rFonts w:asciiTheme="minorHAnsi" w:hAnsiTheme="minorHAnsi" w:cstheme="minorHAnsi"/>
          <w:sz w:val="24"/>
          <w:szCs w:val="24"/>
        </w:rPr>
        <w:t xml:space="preserve"> </w:t>
      </w:r>
      <w:r w:rsidRPr="00F05AFA">
        <w:rPr>
          <w:rFonts w:asciiTheme="minorHAnsi" w:hAnsiTheme="minorHAnsi" w:cstheme="minorHAnsi"/>
          <w:sz w:val="24"/>
          <w:szCs w:val="24"/>
        </w:rPr>
        <w:t>fino ad esaurimento del budget previsto nel progetto.</w:t>
      </w:r>
    </w:p>
    <w:p w:rsidR="00E413D9" w:rsidRPr="00F05AFA" w:rsidRDefault="00E413D9" w:rsidP="00E413D9">
      <w:pPr>
        <w:autoSpaceDE w:val="0"/>
        <w:rPr>
          <w:rFonts w:asciiTheme="minorHAnsi" w:hAnsiTheme="minorHAnsi" w:cstheme="minorHAnsi"/>
          <w:sz w:val="24"/>
          <w:szCs w:val="24"/>
        </w:rPr>
      </w:pPr>
    </w:p>
    <w:p w:rsidR="002C04F5" w:rsidRPr="00F05AFA" w:rsidRDefault="002C04F5" w:rsidP="00E413D9">
      <w:pPr>
        <w:tabs>
          <w:tab w:val="left" w:pos="9900"/>
        </w:tabs>
        <w:ind w:left="5760"/>
        <w:rPr>
          <w:rFonts w:asciiTheme="minorHAnsi" w:hAnsiTheme="minorHAnsi" w:cstheme="minorHAnsi"/>
          <w:szCs w:val="20"/>
        </w:rPr>
      </w:pPr>
    </w:p>
    <w:p w:rsidR="00E413D9" w:rsidRDefault="00E413D9" w:rsidP="00E413D9">
      <w:pPr>
        <w:tabs>
          <w:tab w:val="left" w:pos="9900"/>
        </w:tabs>
        <w:ind w:left="5760"/>
        <w:rPr>
          <w:rFonts w:ascii="Tahoma" w:hAnsi="Tahoma" w:cs="Tahoma"/>
          <w:szCs w:val="20"/>
        </w:rPr>
      </w:pPr>
    </w:p>
    <w:p w:rsidR="00E413D9" w:rsidRDefault="00E413D9" w:rsidP="00E413D9">
      <w:pPr>
        <w:tabs>
          <w:tab w:val="left" w:pos="9900"/>
        </w:tabs>
        <w:ind w:left="15"/>
        <w:jc w:val="center"/>
      </w:pPr>
    </w:p>
    <w:p w:rsidR="002C04F5" w:rsidRDefault="002C04F5" w:rsidP="00E413D9">
      <w:pPr>
        <w:tabs>
          <w:tab w:val="left" w:pos="9900"/>
        </w:tabs>
        <w:ind w:left="15"/>
        <w:jc w:val="center"/>
      </w:pPr>
    </w:p>
    <w:sectPr w:rsidR="002C04F5" w:rsidSect="000803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3" w:right="1418" w:bottom="1843" w:left="1418" w:header="709" w:footer="8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829" w:rsidRDefault="002C5829" w:rsidP="002A7B3D">
      <w:pPr>
        <w:spacing w:line="240" w:lineRule="auto"/>
      </w:pPr>
      <w:r>
        <w:separator/>
      </w:r>
    </w:p>
  </w:endnote>
  <w:endnote w:type="continuationSeparator" w:id="0">
    <w:p w:rsidR="002C5829" w:rsidRDefault="002C5829" w:rsidP="002A7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29" w:rsidRDefault="002C582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29" w:rsidRDefault="003969B4">
    <w:pPr>
      <w:pStyle w:val="Pidipagina"/>
    </w:pPr>
    <w:r w:rsidRPr="003969B4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-892013</wp:posOffset>
          </wp:positionH>
          <wp:positionV relativeFrom="paragraph">
            <wp:posOffset>-752357</wp:posOffset>
          </wp:positionV>
          <wp:extent cx="7540699" cy="1435395"/>
          <wp:effectExtent l="19050" t="0" r="114" b="0"/>
          <wp:wrapNone/>
          <wp:docPr id="3" name="Immagine 1" descr="CartaIntestata_t2i_2017_01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_t2i_2017_01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686" cy="1435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29" w:rsidRDefault="002C582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829" w:rsidRDefault="002C5829" w:rsidP="002A7B3D">
      <w:pPr>
        <w:spacing w:line="240" w:lineRule="auto"/>
      </w:pPr>
      <w:r>
        <w:separator/>
      </w:r>
    </w:p>
  </w:footnote>
  <w:footnote w:type="continuationSeparator" w:id="0">
    <w:p w:rsidR="002C5829" w:rsidRDefault="002C5829" w:rsidP="002A7B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29" w:rsidRDefault="002C582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29" w:rsidRDefault="002C582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-450215</wp:posOffset>
          </wp:positionV>
          <wp:extent cx="7554595" cy="1797050"/>
          <wp:effectExtent l="19050" t="0" r="8255" b="0"/>
          <wp:wrapNone/>
          <wp:docPr id="1" name="Immagine 0" descr="CartaIntestata_t2i_2016_0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_t2i_2016_02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595" cy="179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29" w:rsidRDefault="002C582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6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31C211E6"/>
    <w:multiLevelType w:val="hybridMultilevel"/>
    <w:tmpl w:val="E87EC8A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7">
    <w:nsid w:val="57052662"/>
    <w:multiLevelType w:val="hybridMultilevel"/>
    <w:tmpl w:val="69A69072"/>
    <w:lvl w:ilvl="0" w:tplc="61FEA41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14A24"/>
    <w:multiLevelType w:val="hybridMultilevel"/>
    <w:tmpl w:val="9768F850"/>
    <w:lvl w:ilvl="0" w:tplc="A090553E">
      <w:start w:val="1"/>
      <w:numFmt w:val="decimal"/>
      <w:pStyle w:val="Titolo2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283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5E023F"/>
    <w:rsid w:val="000034CA"/>
    <w:rsid w:val="00016BAD"/>
    <w:rsid w:val="000178C0"/>
    <w:rsid w:val="00036722"/>
    <w:rsid w:val="00061896"/>
    <w:rsid w:val="00080317"/>
    <w:rsid w:val="000A3ED7"/>
    <w:rsid w:val="000D1223"/>
    <w:rsid w:val="000E3E02"/>
    <w:rsid w:val="00120824"/>
    <w:rsid w:val="00173EF7"/>
    <w:rsid w:val="00193631"/>
    <w:rsid w:val="001A2A46"/>
    <w:rsid w:val="001D2E02"/>
    <w:rsid w:val="00206637"/>
    <w:rsid w:val="00221F59"/>
    <w:rsid w:val="002353F9"/>
    <w:rsid w:val="00242EDC"/>
    <w:rsid w:val="00260B10"/>
    <w:rsid w:val="002A7B3D"/>
    <w:rsid w:val="002B2221"/>
    <w:rsid w:val="002C04F5"/>
    <w:rsid w:val="002C5829"/>
    <w:rsid w:val="002F3599"/>
    <w:rsid w:val="003251AE"/>
    <w:rsid w:val="003969B4"/>
    <w:rsid w:val="00444F1E"/>
    <w:rsid w:val="00493E1D"/>
    <w:rsid w:val="004F2D7F"/>
    <w:rsid w:val="00503CAC"/>
    <w:rsid w:val="00507D0E"/>
    <w:rsid w:val="00534FA9"/>
    <w:rsid w:val="00555ADC"/>
    <w:rsid w:val="00581F2D"/>
    <w:rsid w:val="00595091"/>
    <w:rsid w:val="005D4245"/>
    <w:rsid w:val="005D44DD"/>
    <w:rsid w:val="005E023F"/>
    <w:rsid w:val="005F6998"/>
    <w:rsid w:val="00693D82"/>
    <w:rsid w:val="006C23C9"/>
    <w:rsid w:val="006E3083"/>
    <w:rsid w:val="006E399D"/>
    <w:rsid w:val="006F7A2B"/>
    <w:rsid w:val="00722D5D"/>
    <w:rsid w:val="00740E96"/>
    <w:rsid w:val="00753304"/>
    <w:rsid w:val="00753C8D"/>
    <w:rsid w:val="007A4483"/>
    <w:rsid w:val="007D0779"/>
    <w:rsid w:val="0084379A"/>
    <w:rsid w:val="00847A8E"/>
    <w:rsid w:val="00864182"/>
    <w:rsid w:val="008B6F6F"/>
    <w:rsid w:val="008C1594"/>
    <w:rsid w:val="00914510"/>
    <w:rsid w:val="009157FC"/>
    <w:rsid w:val="00982C3F"/>
    <w:rsid w:val="009E4734"/>
    <w:rsid w:val="00A070AF"/>
    <w:rsid w:val="00A7605E"/>
    <w:rsid w:val="00A86846"/>
    <w:rsid w:val="00AC5464"/>
    <w:rsid w:val="00AE1512"/>
    <w:rsid w:val="00B125D1"/>
    <w:rsid w:val="00B22BDF"/>
    <w:rsid w:val="00B36707"/>
    <w:rsid w:val="00B84339"/>
    <w:rsid w:val="00BE3682"/>
    <w:rsid w:val="00C006D3"/>
    <w:rsid w:val="00C248A8"/>
    <w:rsid w:val="00C41B02"/>
    <w:rsid w:val="00C942FC"/>
    <w:rsid w:val="00CA5F54"/>
    <w:rsid w:val="00CD4BDA"/>
    <w:rsid w:val="00D04C74"/>
    <w:rsid w:val="00D20BD5"/>
    <w:rsid w:val="00D50120"/>
    <w:rsid w:val="00D63D35"/>
    <w:rsid w:val="00D95953"/>
    <w:rsid w:val="00DE2F79"/>
    <w:rsid w:val="00DE506E"/>
    <w:rsid w:val="00E06D3C"/>
    <w:rsid w:val="00E413D9"/>
    <w:rsid w:val="00E6586A"/>
    <w:rsid w:val="00E818E2"/>
    <w:rsid w:val="00EC0B13"/>
    <w:rsid w:val="00EC3E86"/>
    <w:rsid w:val="00EC6AF8"/>
    <w:rsid w:val="00EC792B"/>
    <w:rsid w:val="00F05AFA"/>
    <w:rsid w:val="00F073C1"/>
    <w:rsid w:val="00F15897"/>
    <w:rsid w:val="00F462AF"/>
    <w:rsid w:val="00F70416"/>
    <w:rsid w:val="00FA413D"/>
    <w:rsid w:val="00FC1F71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D0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C792B"/>
    <w:pPr>
      <w:keepNext/>
      <w:outlineLvl w:val="0"/>
    </w:pPr>
    <w:rPr>
      <w:rFonts w:eastAsia="Times New Roman"/>
      <w:b/>
      <w:sz w:val="28"/>
      <w:szCs w:val="20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D63D35"/>
    <w:pPr>
      <w:numPr>
        <w:numId w:val="2"/>
      </w:numPr>
      <w:spacing w:before="80" w:line="240" w:lineRule="auto"/>
      <w:ind w:left="284" w:hanging="284"/>
      <w:outlineLvl w:val="1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7B3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B3D"/>
  </w:style>
  <w:style w:type="paragraph" w:styleId="Pidipagina">
    <w:name w:val="footer"/>
    <w:basedOn w:val="Normale"/>
    <w:link w:val="PidipaginaCarattere"/>
    <w:uiPriority w:val="99"/>
    <w:unhideWhenUsed/>
    <w:rsid w:val="002A7B3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B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B3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A7B3D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0367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it-IT"/>
    </w:rPr>
  </w:style>
  <w:style w:type="character" w:customStyle="1" w:styleId="Titolo1Carattere">
    <w:name w:val="Titolo 1 Carattere"/>
    <w:link w:val="Titolo1"/>
    <w:rsid w:val="00EC792B"/>
    <w:rPr>
      <w:rFonts w:ascii="Arial" w:eastAsia="Times New Roman" w:hAnsi="Arial"/>
      <w:b/>
      <w:sz w:val="28"/>
    </w:rPr>
  </w:style>
  <w:style w:type="paragraph" w:styleId="Rientrocorpodeltesto">
    <w:name w:val="Body Text Indent"/>
    <w:basedOn w:val="Normale"/>
    <w:link w:val="RientrocorpodeltestoCarattere"/>
    <w:rsid w:val="00AE1512"/>
    <w:pPr>
      <w:spacing w:line="240" w:lineRule="auto"/>
      <w:ind w:left="851" w:hanging="851"/>
    </w:pPr>
    <w:rPr>
      <w:rFonts w:ascii="Times New Roman" w:eastAsia="Times New Roman" w:hAnsi="Times New Roman"/>
      <w:sz w:val="24"/>
      <w:szCs w:val="20"/>
    </w:rPr>
  </w:style>
  <w:style w:type="character" w:customStyle="1" w:styleId="RientrocorpodeltestoCarattere">
    <w:name w:val="Rientro corpo del testo Carattere"/>
    <w:link w:val="Rientrocorpodeltesto"/>
    <w:rsid w:val="00AE1512"/>
    <w:rPr>
      <w:rFonts w:ascii="Times New Roman" w:eastAsia="Times New Roman" w:hAnsi="Times New Roman"/>
      <w:sz w:val="24"/>
    </w:rPr>
  </w:style>
  <w:style w:type="paragraph" w:customStyle="1" w:styleId="IndirizzoDx">
    <w:name w:val="IndirizzoDx"/>
    <w:basedOn w:val="Normale"/>
    <w:link w:val="IndirizzoDxCarattere"/>
    <w:qFormat/>
    <w:rsid w:val="00EC792B"/>
    <w:pPr>
      <w:ind w:left="5103"/>
    </w:pPr>
  </w:style>
  <w:style w:type="paragraph" w:customStyle="1" w:styleId="Protocollo">
    <w:name w:val="Protocollo"/>
    <w:basedOn w:val="Titolo1"/>
    <w:link w:val="ProtocolloCarattere"/>
    <w:qFormat/>
    <w:rsid w:val="00EC792B"/>
    <w:rPr>
      <w:b w:val="0"/>
      <w:sz w:val="18"/>
      <w:szCs w:val="18"/>
    </w:rPr>
  </w:style>
  <w:style w:type="character" w:customStyle="1" w:styleId="IndirizzoDxCarattere">
    <w:name w:val="IndirizzoDx Carattere"/>
    <w:link w:val="IndirizzoDx"/>
    <w:rsid w:val="00EC792B"/>
    <w:rPr>
      <w:rFonts w:ascii="Arial" w:hAnsi="Arial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07D0E"/>
    <w:pPr>
      <w:ind w:left="720"/>
      <w:contextualSpacing/>
    </w:pPr>
  </w:style>
  <w:style w:type="character" w:customStyle="1" w:styleId="ProtocolloCarattere">
    <w:name w:val="Protocollo Carattere"/>
    <w:link w:val="Protocollo"/>
    <w:rsid w:val="00EC792B"/>
    <w:rPr>
      <w:rFonts w:ascii="Arial" w:eastAsia="Times New Roman" w:hAnsi="Arial" w:cs="Arial"/>
      <w:b w:val="0"/>
      <w:sz w:val="18"/>
      <w:szCs w:val="18"/>
    </w:rPr>
  </w:style>
  <w:style w:type="character" w:customStyle="1" w:styleId="Titolo2Carattere">
    <w:name w:val="Titolo 2 Carattere"/>
    <w:link w:val="Titolo2"/>
    <w:uiPriority w:val="9"/>
    <w:rsid w:val="00D63D35"/>
    <w:rPr>
      <w:rFonts w:ascii="Arial" w:hAnsi="Arial"/>
      <w:b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\AppData\Local\Microsoft\Windows\Temporary%20Internet%20Files\Content.IE5\QX3B8YND\Modello_CartaIntestata_2017_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Modello_CartaIntestata_2017_01.dotx</Template>
  <TotalTime>1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start-up</cp:lastModifiedBy>
  <cp:revision>3</cp:revision>
  <cp:lastPrinted>2017-09-15T09:17:00Z</cp:lastPrinted>
  <dcterms:created xsi:type="dcterms:W3CDTF">2018-07-20T10:58:00Z</dcterms:created>
  <dcterms:modified xsi:type="dcterms:W3CDTF">2018-07-20T11:00:00Z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875214381</vt:i4>
  </property>
</Properties>
</file>