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64" w:rsidRPr="005E2164" w:rsidRDefault="005E2164" w:rsidP="005E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5E2164">
        <w:rPr>
          <w:rFonts w:ascii="Arial" w:hAnsi="Arial" w:cs="Arial"/>
          <w:b/>
          <w:bCs/>
          <w:sz w:val="36"/>
          <w:szCs w:val="36"/>
        </w:rPr>
        <w:t>INFORMATIVA ALL’INTERESSATO</w:t>
      </w:r>
    </w:p>
    <w:p w:rsidR="005E2164" w:rsidRPr="005E2164" w:rsidRDefault="005E2164" w:rsidP="005E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2164">
        <w:rPr>
          <w:rFonts w:ascii="Arial" w:hAnsi="Arial" w:cs="Arial"/>
          <w:b/>
          <w:bCs/>
          <w:sz w:val="36"/>
          <w:szCs w:val="36"/>
        </w:rPr>
        <w:t>(articolo 13, D. Lgs. 196/2003)</w:t>
      </w:r>
    </w:p>
    <w:p w:rsidR="005E2164" w:rsidRPr="00D4335E" w:rsidRDefault="005E2164" w:rsidP="005E2164">
      <w:pPr>
        <w:autoSpaceDN w:val="0"/>
        <w:rPr>
          <w:rFonts w:ascii="Calibri" w:hAnsi="Calibri"/>
        </w:rPr>
      </w:pPr>
    </w:p>
    <w:p w:rsidR="005E2164" w:rsidRDefault="005E2164" w:rsidP="005E2164">
      <w:pPr>
        <w:widowControl w:val="0"/>
        <w:autoSpaceDE w:val="0"/>
        <w:autoSpaceDN w:val="0"/>
        <w:adjustRightInd w:val="0"/>
        <w:ind w:left="-284"/>
        <w:rPr>
          <w:rFonts w:cs="Arial"/>
          <w:sz w:val="18"/>
          <w:szCs w:val="18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Gentile Signore/a,  ai sensi di quanto previsto dal Decreto legislativo n. 196/2003 (Codice in materia di protezione dei dati personali), il trattamento delle informazioni che la riguardano sarà improntato ai principi di correttezza, liceità e trasparenza e di tutela della sua riservatezza e dei suoi diritti.</w:t>
      </w:r>
    </w:p>
    <w:p w:rsidR="005E2164" w:rsidRPr="00D4335E" w:rsidRDefault="005E2164" w:rsidP="005E2164">
      <w:pPr>
        <w:widowControl w:val="0"/>
        <w:autoSpaceDE w:val="0"/>
        <w:autoSpaceDN w:val="0"/>
        <w:adjustRightInd w:val="0"/>
        <w:ind w:left="-284"/>
        <w:rPr>
          <w:rFonts w:ascii="Calibri" w:hAnsi="Calibri" w:cs="Arial"/>
          <w:sz w:val="14"/>
          <w:szCs w:val="14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FINALITA' DEL TRATTAMENTO</w:t>
      </w:r>
    </w:p>
    <w:p w:rsidR="005E2164" w:rsidRPr="00D4335E" w:rsidRDefault="005E2164" w:rsidP="005E2164">
      <w:pPr>
        <w:widowControl w:val="0"/>
        <w:autoSpaceDE w:val="0"/>
        <w:autoSpaceDN w:val="0"/>
        <w:adjustRightInd w:val="0"/>
        <w:ind w:left="-284"/>
        <w:rPr>
          <w:rFonts w:cs="Arial"/>
          <w:sz w:val="18"/>
          <w:szCs w:val="18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I dati da Lei forniti verranno trattati per l’espletamento da parte di t2i – trasferimento tecnologico e innovazione s.c. a r.l.  delle finalità statutarie e degli obblighi civili, fiscali e contabili connessi alla vita dell’Azienda quali, a titolo esemplificativo, invio di materiale informativo, ricezione prenotazioni, iscrizioni ad iniziative di formazione, tirocinio, attività di stage ed avvio al lavoro e/o convegni e seminari e loro svolgimento, formalizzazione di offerte, ordini, contratti, emissione fatture inserimento di nuove imprese all’interno dell’incubatore ed accesso al microcredito.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/>
          <w:sz w:val="18"/>
          <w:szCs w:val="18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CONFERIMENTO DEI DATI</w:t>
      </w:r>
    </w:p>
    <w:p w:rsidR="005E2164" w:rsidRPr="00D4335E" w:rsidRDefault="005E2164" w:rsidP="005E2164">
      <w:pPr>
        <w:autoSpaceDN w:val="0"/>
        <w:ind w:left="-284"/>
        <w:rPr>
          <w:rFonts w:ascii="Calibri" w:hAnsi="Calibri" w:cs="Tahoma"/>
          <w:iCs/>
          <w:szCs w:val="20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Il conferimento dei dati è obbligatorio ed il rifiuto a fornire i dati comporterà la mancata o parziale esecuzione della prestazione. In relazione alle attività promozionali, invece, il conferimento dei dati è facoltativo: t2i – trasferimento tecnologico e innovazione s.c. a r.l.procederà ad effettuare le comunicazioni  a carattere informativo e promozionale solo con il consenso espresso dell’interessato.</w:t>
      </w:r>
    </w:p>
    <w:p w:rsidR="005E2164" w:rsidRPr="00D4335E" w:rsidRDefault="005E2164" w:rsidP="005E2164">
      <w:pPr>
        <w:autoSpaceDN w:val="0"/>
        <w:ind w:left="-284"/>
        <w:rPr>
          <w:rFonts w:ascii="Calibri" w:hAnsi="Calibri" w:cs="Tahoma"/>
          <w:i/>
          <w:iCs/>
          <w:sz w:val="22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MODALITA’ DI TRATTAMENTO DEI DATI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 w:cs="Tahoma"/>
          <w:i/>
          <w:sz w:val="22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t2i – trasferimento tecnologico e innovazione s.c. a r.l. assicura l'utilizzo di strumenti idonei a garantire la sicurezza e la riservatezza dei dati personali da Lei forniti, nel pieno rispetto delle disposizioni del Decreto Legislativo 196/2003. Il trattamento dei dati potrà essere effettuato mediante l’ausilio di strumenti elettronici e non.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/>
          <w:i/>
          <w:sz w:val="22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COMUNICAZIONE DEI DATI PERSONALI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 w:cs="Tahoma"/>
          <w:i/>
          <w:sz w:val="22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Per il conseguimento delle predette finalità, t2i – trasferimento tecnologico e innovazione s.c. a r.l. potrebbe condividere, rendere disponibile o trasmettere i Dati Personali agli Enti e alle Autorità competenti in adempimento degli obblighi di Legge o regolamento, all’organismo di accreditamento, eventuali subcontraenti nei limiti necessari per l’espletamento dell’attività specifica definita, a Banche e/o Istituti di Credito selezionati per i versamenti e le riscossioni, a Società di Assicurazioni, a Camere di Commercio, a professionisti per l’attività di rendicontazione e certificazione del bilancio, a Enti di elaborazione dati esterni. I suoi dati, inoltre, potranno essere comunicati ad aziende, società, enti, organismi vari, comprese associazioni temporanee d’impresa collegate a  t2i – trasferimento tecnologico e innovazione s.c. a r.l., esclusivamente per le finalità espresse nel paragrafo “Finalità del trattamento”.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 w:cs="Tahoma"/>
          <w:i/>
          <w:sz w:val="22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DIFFUSIONE DEI DATI PERSONALI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 w:cs="Tahoma"/>
          <w:b/>
          <w:szCs w:val="20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I suoi dati potranno essere pubblicati, previo consenso espresso, sul sito di t2i – trasferimento tecnologico e innovazione s.c. a r.l. consultabile all’indirizzo http://www.t2i.it.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cs="Arial"/>
          <w:sz w:val="22"/>
        </w:rPr>
      </w:pPr>
    </w:p>
    <w:p w:rsidR="005E2164" w:rsidRPr="005E2164" w:rsidRDefault="005E2164" w:rsidP="005E2164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TITOLARE DEL TRATTAMENTO E RESPONSABILE DEL TRATTAMENTO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 w:cs="Tahoma"/>
          <w:sz w:val="18"/>
          <w:szCs w:val="18"/>
        </w:rPr>
      </w:pPr>
    </w:p>
    <w:p w:rsidR="005E2164" w:rsidRPr="00D4335E" w:rsidRDefault="005E2164" w:rsidP="002C3A83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Cs w:val="20"/>
        </w:rPr>
      </w:pPr>
      <w:r w:rsidRPr="005E2164">
        <w:rPr>
          <w:rFonts w:ascii="Arial" w:hAnsi="Arial" w:cs="Arial"/>
          <w:sz w:val="18"/>
          <w:szCs w:val="18"/>
        </w:rPr>
        <w:t xml:space="preserve">Il titolare del trattamento è: t2i – trasferimento tecnologico e innovazione s.c. a r.l. </w:t>
      </w:r>
      <w:r w:rsidR="002C3A83" w:rsidRPr="004F0A4C">
        <w:rPr>
          <w:rFonts w:ascii="Arial" w:hAnsi="Arial" w:cs="Arial"/>
          <w:sz w:val="18"/>
          <w:szCs w:val="18"/>
        </w:rPr>
        <w:t>Piazza delle Istituzioni, 34 A – 31100 TREVISO</w:t>
      </w:r>
      <w:r w:rsidRPr="005E2164">
        <w:rPr>
          <w:rFonts w:ascii="Arial" w:hAnsi="Arial" w:cs="Arial"/>
          <w:sz w:val="18"/>
          <w:szCs w:val="18"/>
        </w:rPr>
        <w:t xml:space="preserve">.  Il titolare del trattamento, sulla scorta dell’analisi della struttura e dell’organizzazione dell’azienda, ha ritenuto opportuno designare quale responsabile del trattamento il rag. </w:t>
      </w:r>
      <w:smartTag w:uri="urn:schemas-microsoft-com:office:smarttags" w:element="PersonName">
        <w:smartTagPr>
          <w:attr w:name="ProductID" w:val="Giorgio Monolo"/>
        </w:smartTagPr>
        <w:r w:rsidRPr="005E2164">
          <w:rPr>
            <w:rFonts w:ascii="Arial" w:hAnsi="Arial" w:cs="Arial"/>
            <w:sz w:val="18"/>
            <w:szCs w:val="18"/>
          </w:rPr>
          <w:t>Giorgio Monolo</w:t>
        </w:r>
      </w:smartTag>
      <w:r w:rsidRPr="005E2164">
        <w:rPr>
          <w:rFonts w:ascii="Arial" w:hAnsi="Arial" w:cs="Arial"/>
          <w:sz w:val="18"/>
          <w:szCs w:val="18"/>
        </w:rPr>
        <w:t xml:space="preserve"> di t2i – trasferimento tecnologico e innovazione s.c. a r.l. con sede in </w:t>
      </w:r>
      <w:r w:rsidR="002C3A83" w:rsidRPr="00DC0D1D">
        <w:rPr>
          <w:rFonts w:ascii="Arial" w:hAnsi="Arial" w:cs="Arial"/>
          <w:sz w:val="18"/>
          <w:szCs w:val="18"/>
        </w:rPr>
        <w:t xml:space="preserve">sede </w:t>
      </w:r>
      <w:r w:rsidR="002C3A83" w:rsidRPr="004F0A4C">
        <w:rPr>
          <w:rFonts w:ascii="Arial" w:hAnsi="Arial" w:cs="Arial"/>
          <w:sz w:val="18"/>
          <w:szCs w:val="18"/>
        </w:rPr>
        <w:t>Piazza delle Istituzioni, 34 A – 31100 TREVISO</w:t>
      </w:r>
      <w:r w:rsidR="002C3A83" w:rsidRPr="00F07BFC">
        <w:rPr>
          <w:rFonts w:ascii="Arial" w:hAnsi="Arial" w:cs="Arial"/>
          <w:sz w:val="18"/>
          <w:szCs w:val="18"/>
        </w:rPr>
        <w:t>, Tel. 0422 1742100  –  e-mail: privacy@t2i.it</w:t>
      </w:r>
    </w:p>
    <w:p w:rsidR="005E2164" w:rsidRDefault="005E2164" w:rsidP="005E2164">
      <w:pPr>
        <w:autoSpaceDN w:val="0"/>
        <w:spacing w:line="220" w:lineRule="exact"/>
        <w:ind w:left="-284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5E2164" w:rsidRDefault="005E2164" w:rsidP="005E2164">
      <w:pPr>
        <w:autoSpaceDN w:val="0"/>
        <w:spacing w:line="220" w:lineRule="exact"/>
        <w:ind w:left="-284"/>
        <w:rPr>
          <w:rFonts w:cs="Arial"/>
          <w:b/>
          <w:szCs w:val="20"/>
        </w:rPr>
      </w:pPr>
    </w:p>
    <w:p w:rsidR="005E2164" w:rsidRDefault="005E2164" w:rsidP="005E2164">
      <w:pPr>
        <w:autoSpaceDN w:val="0"/>
        <w:spacing w:line="220" w:lineRule="exact"/>
        <w:ind w:left="-284"/>
        <w:rPr>
          <w:rFonts w:cs="Arial"/>
          <w:b/>
          <w:szCs w:val="20"/>
        </w:rPr>
      </w:pPr>
    </w:p>
    <w:p w:rsidR="005E2164" w:rsidRDefault="005E2164" w:rsidP="005E2164">
      <w:pPr>
        <w:autoSpaceDN w:val="0"/>
        <w:spacing w:line="220" w:lineRule="exact"/>
        <w:ind w:left="-284"/>
        <w:rPr>
          <w:rFonts w:cs="Arial"/>
          <w:b/>
          <w:szCs w:val="20"/>
        </w:rPr>
      </w:pPr>
    </w:p>
    <w:p w:rsidR="005E2164" w:rsidRDefault="005E2164" w:rsidP="005E2164">
      <w:pPr>
        <w:autoSpaceDN w:val="0"/>
        <w:spacing w:line="220" w:lineRule="exact"/>
        <w:ind w:left="-284"/>
        <w:rPr>
          <w:rFonts w:cs="Arial"/>
          <w:b/>
          <w:szCs w:val="20"/>
        </w:rPr>
      </w:pPr>
    </w:p>
    <w:p w:rsidR="005E2164" w:rsidRPr="005E2164" w:rsidRDefault="005E2164" w:rsidP="005E2164">
      <w:pPr>
        <w:autoSpaceDN w:val="0"/>
        <w:spacing w:line="220" w:lineRule="exact"/>
        <w:ind w:left="-284"/>
        <w:rPr>
          <w:rFonts w:ascii="Arial" w:hAnsi="Arial" w:cs="Arial"/>
          <w:b/>
          <w:bCs/>
          <w:sz w:val="20"/>
          <w:szCs w:val="14"/>
        </w:rPr>
      </w:pPr>
    </w:p>
    <w:p w:rsidR="005E2164" w:rsidRPr="005E2164" w:rsidRDefault="005E2164" w:rsidP="005E2164">
      <w:pPr>
        <w:autoSpaceDN w:val="0"/>
        <w:spacing w:line="220" w:lineRule="exact"/>
        <w:ind w:left="-284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DIRITTI DELL’INTERESSATO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 w:cs="Tahoma"/>
          <w:sz w:val="22"/>
        </w:rPr>
      </w:pPr>
    </w:p>
    <w:p w:rsidR="005E2164" w:rsidRPr="005E2164" w:rsidRDefault="005E2164" w:rsidP="005E2164">
      <w:pPr>
        <w:autoSpaceDN w:val="0"/>
        <w:spacing w:line="220" w:lineRule="exact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In ogni momento potrà esercitare i Suoi diritti nei confronti del titolare del trattamento, ai sensi dell’art. 7 del D. lgs. 196/2003, che per sua comodità riproduciamo integralmente: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sz w:val="18"/>
          <w:szCs w:val="18"/>
        </w:rPr>
      </w:pPr>
    </w:p>
    <w:p w:rsidR="005E2164" w:rsidRPr="005E2164" w:rsidRDefault="005E2164" w:rsidP="005E2164">
      <w:pPr>
        <w:autoSpaceDN w:val="0"/>
        <w:spacing w:line="220" w:lineRule="exact"/>
        <w:ind w:left="-284"/>
        <w:rPr>
          <w:rFonts w:ascii="Arial" w:hAnsi="Arial" w:cs="Arial"/>
          <w:b/>
          <w:bCs/>
          <w:sz w:val="20"/>
          <w:szCs w:val="14"/>
        </w:rPr>
      </w:pPr>
      <w:r w:rsidRPr="005E2164">
        <w:rPr>
          <w:rFonts w:ascii="Arial" w:hAnsi="Arial" w:cs="Arial"/>
          <w:b/>
          <w:bCs/>
          <w:sz w:val="20"/>
          <w:szCs w:val="14"/>
        </w:rPr>
        <w:t>Decreto Legislativo n. 196/2003 - Art. 7 Diritto di accesso ai dati personali ed altri diritti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ascii="Calibri" w:hAnsi="Calibri"/>
          <w:sz w:val="22"/>
        </w:rPr>
      </w:pPr>
    </w:p>
    <w:p w:rsidR="005E2164" w:rsidRPr="005E2164" w:rsidRDefault="005E2164" w:rsidP="005E2164">
      <w:pPr>
        <w:numPr>
          <w:ilvl w:val="0"/>
          <w:numId w:val="13"/>
        </w:numPr>
        <w:tabs>
          <w:tab w:val="clear" w:pos="360"/>
        </w:tabs>
        <w:autoSpaceDN w:val="0"/>
        <w:spacing w:line="220" w:lineRule="exact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L’interessato ha diritto di ottenere la conferma dell’esistenza o meno di dati personali che lo riguardano, anche se non ancora registrati, e la loro comunicazione in forma intelligibile.</w:t>
      </w:r>
    </w:p>
    <w:p w:rsidR="005E2164" w:rsidRPr="005E2164" w:rsidRDefault="005E2164" w:rsidP="005E2164">
      <w:pPr>
        <w:numPr>
          <w:ilvl w:val="0"/>
          <w:numId w:val="13"/>
        </w:numPr>
        <w:tabs>
          <w:tab w:val="clear" w:pos="360"/>
        </w:tabs>
        <w:autoSpaceDN w:val="0"/>
        <w:spacing w:line="220" w:lineRule="exact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L’interessato ha diritto di ottenere l’indicazione:</w:t>
      </w:r>
    </w:p>
    <w:p w:rsidR="005E2164" w:rsidRPr="005E2164" w:rsidRDefault="005E2164" w:rsidP="005E2164">
      <w:pPr>
        <w:numPr>
          <w:ilvl w:val="0"/>
          <w:numId w:val="18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Dell’origine dei dati personali;</w:t>
      </w:r>
    </w:p>
    <w:p w:rsidR="005E2164" w:rsidRPr="005E2164" w:rsidRDefault="005E2164" w:rsidP="005E2164">
      <w:pPr>
        <w:numPr>
          <w:ilvl w:val="0"/>
          <w:numId w:val="18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Delle finalità e modalità del trattamento;</w:t>
      </w:r>
    </w:p>
    <w:p w:rsidR="005E2164" w:rsidRPr="005E2164" w:rsidRDefault="005E2164" w:rsidP="005E2164">
      <w:pPr>
        <w:numPr>
          <w:ilvl w:val="0"/>
          <w:numId w:val="18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Della logica applicata in caso di trattamento effettuato con l’ausilio di strumenti elettronici;</w:t>
      </w:r>
    </w:p>
    <w:p w:rsidR="005E2164" w:rsidRPr="005E2164" w:rsidRDefault="005E2164" w:rsidP="005E2164">
      <w:pPr>
        <w:numPr>
          <w:ilvl w:val="0"/>
          <w:numId w:val="18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 xml:space="preserve">Degli estremi identificativi del titolare, dei responsabili e del rappresentante designato ai sensi dell’art. 5, comma </w:t>
      </w:r>
    </w:p>
    <w:p w:rsidR="005E2164" w:rsidRPr="005E2164" w:rsidRDefault="005E2164" w:rsidP="005E2164">
      <w:pPr>
        <w:numPr>
          <w:ilvl w:val="0"/>
          <w:numId w:val="18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5E2164" w:rsidRPr="005E2164" w:rsidRDefault="005E2164" w:rsidP="005E2164">
      <w:pPr>
        <w:numPr>
          <w:ilvl w:val="0"/>
          <w:numId w:val="13"/>
        </w:numPr>
        <w:tabs>
          <w:tab w:val="clear" w:pos="360"/>
        </w:tabs>
        <w:autoSpaceDN w:val="0"/>
        <w:spacing w:line="220" w:lineRule="exact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L’interessato ha diritto di ottenere:</w:t>
      </w:r>
    </w:p>
    <w:p w:rsidR="005E2164" w:rsidRPr="005E2164" w:rsidRDefault="005E2164" w:rsidP="005E2164">
      <w:pPr>
        <w:numPr>
          <w:ilvl w:val="0"/>
          <w:numId w:val="19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L’aggiornamento, la rettificazione ovvero, quando vi ha interesse, l’integrazione dei dati;</w:t>
      </w:r>
    </w:p>
    <w:p w:rsidR="005E2164" w:rsidRPr="005E2164" w:rsidRDefault="005E2164" w:rsidP="005E2164">
      <w:pPr>
        <w:numPr>
          <w:ilvl w:val="0"/>
          <w:numId w:val="19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5E2164" w:rsidRPr="005E2164" w:rsidRDefault="005E2164" w:rsidP="005E2164">
      <w:pPr>
        <w:numPr>
          <w:ilvl w:val="0"/>
          <w:numId w:val="19"/>
        </w:numPr>
        <w:autoSpaceDN w:val="0"/>
        <w:spacing w:line="220" w:lineRule="exact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L’attestazione che le operazioni  di cui alle lettere a) e b) sono state portate a conoscenza, anche per quanto riguarda il loro contenuto, di coloro ai quali i dati comunicati o diffusi, eccettuato il caso in cui tale adempimento si rivela impossibile o comporta un impiego di mezzi manifestatamente sproporzionato rispetto al diritto tutelato.</w:t>
      </w:r>
    </w:p>
    <w:p w:rsidR="005E2164" w:rsidRPr="005E2164" w:rsidRDefault="005E2164" w:rsidP="005E2164">
      <w:pPr>
        <w:numPr>
          <w:ilvl w:val="0"/>
          <w:numId w:val="13"/>
        </w:numPr>
        <w:tabs>
          <w:tab w:val="clear" w:pos="360"/>
        </w:tabs>
        <w:autoSpaceDN w:val="0"/>
        <w:spacing w:line="220" w:lineRule="exact"/>
        <w:ind w:left="-142" w:hanging="284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L’interessato ha diritto ad opporsi, in tutto o in parte:</w:t>
      </w:r>
    </w:p>
    <w:p w:rsidR="005E2164" w:rsidRPr="005E2164" w:rsidRDefault="005E2164" w:rsidP="005E2164">
      <w:pPr>
        <w:numPr>
          <w:ilvl w:val="1"/>
          <w:numId w:val="13"/>
        </w:numPr>
        <w:tabs>
          <w:tab w:val="clear" w:pos="1080"/>
        </w:tabs>
        <w:autoSpaceDN w:val="0"/>
        <w:spacing w:line="220" w:lineRule="exact"/>
        <w:ind w:left="567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Per motivi legittimi al trattamento dei dati personali che lo riguardano, ancorché pertinenti allo scopo della raccolta;</w:t>
      </w:r>
    </w:p>
    <w:p w:rsidR="005E2164" w:rsidRPr="005E2164" w:rsidRDefault="005E2164" w:rsidP="005E2164">
      <w:pPr>
        <w:numPr>
          <w:ilvl w:val="1"/>
          <w:numId w:val="13"/>
        </w:numPr>
        <w:tabs>
          <w:tab w:val="clear" w:pos="1080"/>
        </w:tabs>
        <w:autoSpaceDN w:val="0"/>
        <w:spacing w:line="220" w:lineRule="exact"/>
        <w:ind w:left="567"/>
        <w:jc w:val="both"/>
        <w:rPr>
          <w:rFonts w:ascii="Arial" w:hAnsi="Arial" w:cs="Arial"/>
          <w:sz w:val="16"/>
          <w:szCs w:val="16"/>
        </w:rPr>
      </w:pPr>
      <w:r w:rsidRPr="005E2164">
        <w:rPr>
          <w:rFonts w:ascii="Arial" w:hAnsi="Arial" w:cs="Arial"/>
          <w:sz w:val="16"/>
          <w:szCs w:val="16"/>
        </w:rPr>
        <w:t>Al trattamento di dati personali che lo riguardano a fini di invio di materiale pubblicitario o di vendita diretta o per il compimento di ricerche di mercato o di comunicazione commerciale.</w:t>
      </w:r>
    </w:p>
    <w:p w:rsidR="005E2164" w:rsidRPr="00D4335E" w:rsidRDefault="005E2164" w:rsidP="005E2164">
      <w:pPr>
        <w:autoSpaceDN w:val="0"/>
        <w:spacing w:line="220" w:lineRule="exact"/>
        <w:ind w:left="-284"/>
        <w:rPr>
          <w:rFonts w:cs="Arial"/>
          <w:sz w:val="18"/>
          <w:szCs w:val="18"/>
        </w:rPr>
      </w:pPr>
    </w:p>
    <w:p w:rsidR="005E2164" w:rsidRPr="005E2164" w:rsidRDefault="005E2164" w:rsidP="005E2164">
      <w:pPr>
        <w:autoSpaceDN w:val="0"/>
        <w:spacing w:line="220" w:lineRule="exact"/>
        <w:ind w:left="-284"/>
        <w:jc w:val="both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Sulla base di quanto sopra riportato, apponendo la Sua firma in calce, Lei  dà atto che le è stata rilasciata a mani copia del presente documento, con l’informativa ex art. 13 D. lgs. 196/03 e presta il suo consenso al trattamento anche di dati sensibili per le finalità indicate.</w:t>
      </w:r>
    </w:p>
    <w:p w:rsidR="005E2164" w:rsidRPr="00D4335E" w:rsidRDefault="005E2164" w:rsidP="005E2164">
      <w:pPr>
        <w:autoSpaceDN w:val="0"/>
        <w:ind w:left="-426"/>
        <w:rPr>
          <w:rFonts w:cs="Arial"/>
          <w:sz w:val="14"/>
          <w:szCs w:val="14"/>
        </w:rPr>
      </w:pPr>
    </w:p>
    <w:p w:rsidR="005E2164" w:rsidRPr="00D4335E" w:rsidRDefault="005E2164" w:rsidP="005E2164">
      <w:pPr>
        <w:autoSpaceDN w:val="0"/>
        <w:ind w:left="-426" w:firstLine="1135"/>
        <w:jc w:val="center"/>
        <w:rPr>
          <w:rFonts w:ascii="Calibri" w:hAnsi="Calibri" w:cs="Tahoma"/>
          <w:szCs w:val="20"/>
        </w:rPr>
      </w:pPr>
      <w:r w:rsidRPr="00D4335E">
        <w:rPr>
          <w:rFonts w:ascii="Calibri" w:hAnsi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D4335E">
        <w:rPr>
          <w:rFonts w:ascii="Calibri" w:hAnsi="Calibri" w:cs="Arial"/>
          <w:szCs w:val="20"/>
        </w:rPr>
        <w:instrText xml:space="preserve"> FORMCHECKBOX </w:instrText>
      </w:r>
      <w:r w:rsidR="00572E14">
        <w:rPr>
          <w:rFonts w:ascii="Calibri" w:hAnsi="Calibri" w:cs="Arial"/>
          <w:szCs w:val="20"/>
        </w:rPr>
      </w:r>
      <w:r w:rsidR="00572E14">
        <w:rPr>
          <w:rFonts w:ascii="Calibri" w:hAnsi="Calibri" w:cs="Arial"/>
          <w:szCs w:val="20"/>
        </w:rPr>
        <w:fldChar w:fldCharType="separate"/>
      </w:r>
      <w:r w:rsidRPr="00D4335E">
        <w:fldChar w:fldCharType="end"/>
      </w:r>
      <w:bookmarkEnd w:id="1"/>
      <w:r w:rsidRPr="00D4335E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Presto il consenso</w:t>
      </w:r>
      <w:r w:rsidRPr="00D4335E">
        <w:rPr>
          <w:rFonts w:ascii="Calibri" w:hAnsi="Calibri" w:cs="Tahoma"/>
          <w:szCs w:val="20"/>
        </w:rPr>
        <w:t xml:space="preserve">    </w:t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D4335E">
        <w:rPr>
          <w:rFonts w:ascii="Calibri" w:hAnsi="Calibri" w:cs="Tahoma"/>
          <w:szCs w:val="20"/>
        </w:rPr>
        <w:instrText xml:space="preserve"> FORMCHECKBOX </w:instrText>
      </w:r>
      <w:r w:rsidR="00572E14">
        <w:rPr>
          <w:rFonts w:ascii="Calibri" w:hAnsi="Calibri" w:cs="Tahoma"/>
          <w:szCs w:val="20"/>
        </w:rPr>
      </w:r>
      <w:r w:rsidR="00572E14">
        <w:rPr>
          <w:rFonts w:ascii="Calibri" w:hAnsi="Calibri" w:cs="Tahoma"/>
          <w:szCs w:val="20"/>
        </w:rPr>
        <w:fldChar w:fldCharType="separate"/>
      </w:r>
      <w:r w:rsidRPr="00D4335E">
        <w:fldChar w:fldCharType="end"/>
      </w:r>
      <w:bookmarkEnd w:id="2"/>
      <w:r w:rsidRPr="00D4335E">
        <w:rPr>
          <w:rFonts w:ascii="Calibri" w:hAnsi="Calibri" w:cs="Tahoma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5E2164" w:rsidRPr="00D4335E" w:rsidRDefault="005E2164" w:rsidP="005E2164">
      <w:pPr>
        <w:autoSpaceDN w:val="0"/>
        <w:ind w:left="-426"/>
        <w:rPr>
          <w:rFonts w:ascii="Calibri" w:hAnsi="Calibri" w:cs="Arial"/>
          <w:sz w:val="14"/>
          <w:szCs w:val="14"/>
        </w:rPr>
      </w:pPr>
    </w:p>
    <w:p w:rsidR="005E2164" w:rsidRPr="00D4335E" w:rsidRDefault="005E2164" w:rsidP="005E2164">
      <w:pPr>
        <w:autoSpaceDN w:val="0"/>
        <w:ind w:left="-284"/>
        <w:jc w:val="both"/>
        <w:rPr>
          <w:rFonts w:eastAsia="Arial Unicode MS" w:cs="Arial"/>
          <w:sz w:val="18"/>
          <w:szCs w:val="14"/>
        </w:rPr>
      </w:pPr>
      <w:r w:rsidRPr="005E2164">
        <w:rPr>
          <w:rFonts w:ascii="Arial" w:hAnsi="Arial" w:cs="Arial"/>
          <w:sz w:val="18"/>
          <w:szCs w:val="18"/>
        </w:rPr>
        <w:t>Sulla base di quanto sopra riportato, apponendo la sua firma in calce, lei può esprimere il consenso al trattamento dei suoi dati personali, relativamente all’attività di invio di materiale informativo e promozionale e di inviti ad eventi formativi o promozionali organizzati da t2i – trasferimento tecnologico e innovazione s.c. a r.l. anche per mezzo del telefono, del telefax, della posta elettronica (di cui contestualmente ci fornisce l’indirizzo</w:t>
      </w:r>
      <w:r w:rsidRPr="00D4335E">
        <w:rPr>
          <w:rFonts w:eastAsia="Arial Unicode MS" w:cs="Arial"/>
          <w:sz w:val="18"/>
          <w:szCs w:val="14"/>
        </w:rPr>
        <w:t xml:space="preserve"> </w:t>
      </w:r>
      <w:bookmarkStart w:id="3" w:name="Testo1"/>
      <w:r w:rsidRPr="00D4335E">
        <w:rPr>
          <w:rFonts w:cs="Arial"/>
        </w:rPr>
        <w:fldChar w:fldCharType="begin">
          <w:ffData>
            <w:name w:val="Testo1"/>
            <w:enabled/>
            <w:calcOnExit w:val="0"/>
            <w:textInput>
              <w:default w:val="_______________________________"/>
            </w:textInput>
          </w:ffData>
        </w:fldChar>
      </w:r>
      <w:r w:rsidRPr="00D4335E">
        <w:rPr>
          <w:rFonts w:eastAsia="Arial Unicode MS" w:cs="Arial"/>
          <w:sz w:val="18"/>
          <w:szCs w:val="18"/>
        </w:rPr>
        <w:instrText xml:space="preserve"> FORMTEXT </w:instrText>
      </w:r>
      <w:r w:rsidRPr="00D4335E">
        <w:rPr>
          <w:rFonts w:cs="Arial"/>
        </w:rPr>
      </w:r>
      <w:r w:rsidRPr="00D4335E">
        <w:rPr>
          <w:rFonts w:cs="Arial"/>
        </w:rPr>
        <w:fldChar w:fldCharType="separate"/>
      </w:r>
      <w:r w:rsidRPr="00D4335E">
        <w:rPr>
          <w:rFonts w:eastAsia="Arial Unicode MS" w:cs="Arial"/>
          <w:noProof/>
          <w:sz w:val="18"/>
          <w:szCs w:val="18"/>
        </w:rPr>
        <w:t>_______________________________</w:t>
      </w:r>
      <w:r w:rsidRPr="00D4335E">
        <w:rPr>
          <w:rFonts w:cs="Arial"/>
        </w:rPr>
        <w:fldChar w:fldCharType="end"/>
      </w:r>
      <w:bookmarkEnd w:id="3"/>
      <w:r w:rsidRPr="00D4335E">
        <w:rPr>
          <w:rFonts w:eastAsia="Arial Unicode MS" w:cs="Arial"/>
          <w:b/>
          <w:bCs/>
          <w:sz w:val="18"/>
          <w:szCs w:val="18"/>
        </w:rPr>
        <w:t>@</w:t>
      </w:r>
      <w:r w:rsidRPr="00D4335E">
        <w:rPr>
          <w:rFonts w:eastAsia="Arial Unicode MS" w:cs="Arial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________________________"/>
            </w:textInput>
          </w:ffData>
        </w:fldChar>
      </w:r>
      <w:r w:rsidRPr="00D4335E">
        <w:rPr>
          <w:rFonts w:eastAsia="Arial Unicode MS" w:cs="Arial"/>
          <w:sz w:val="18"/>
          <w:szCs w:val="18"/>
        </w:rPr>
        <w:instrText xml:space="preserve"> FORMTEXT </w:instrText>
      </w:r>
      <w:r w:rsidRPr="00D4335E">
        <w:rPr>
          <w:rFonts w:eastAsia="Arial Unicode MS" w:cs="Arial"/>
          <w:sz w:val="18"/>
          <w:szCs w:val="18"/>
        </w:rPr>
      </w:r>
      <w:r w:rsidRPr="00D4335E">
        <w:rPr>
          <w:rFonts w:eastAsia="Arial Unicode MS" w:cs="Arial"/>
          <w:sz w:val="18"/>
          <w:szCs w:val="18"/>
        </w:rPr>
        <w:fldChar w:fldCharType="separate"/>
      </w:r>
      <w:r w:rsidRPr="00D4335E">
        <w:rPr>
          <w:rFonts w:eastAsia="Arial Unicode MS" w:cs="Arial"/>
          <w:noProof/>
          <w:sz w:val="18"/>
          <w:szCs w:val="18"/>
        </w:rPr>
        <w:t>________________________</w:t>
      </w:r>
      <w:r w:rsidRPr="00D4335E">
        <w:rPr>
          <w:rFonts w:eastAsia="Arial Unicode MS" w:cs="Arial"/>
          <w:sz w:val="18"/>
          <w:szCs w:val="18"/>
        </w:rPr>
        <w:fldChar w:fldCharType="end"/>
      </w:r>
      <w:r w:rsidRPr="00D4335E">
        <w:rPr>
          <w:rFonts w:eastAsia="Arial Unicode MS" w:cs="Arial"/>
          <w:b/>
          <w:bCs/>
          <w:sz w:val="18"/>
          <w:szCs w:val="18"/>
        </w:rPr>
        <w:t>.</w:t>
      </w:r>
      <w:r w:rsidRPr="00D4335E"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Pr="00D4335E">
        <w:rPr>
          <w:rFonts w:eastAsia="Arial Unicode MS" w:cs="Arial"/>
          <w:sz w:val="18"/>
          <w:szCs w:val="18"/>
        </w:rPr>
        <w:instrText xml:space="preserve"> FORMTEXT </w:instrText>
      </w:r>
      <w:r w:rsidRPr="00D4335E">
        <w:rPr>
          <w:rFonts w:eastAsia="Arial Unicode MS" w:cs="Arial"/>
          <w:sz w:val="18"/>
          <w:szCs w:val="18"/>
        </w:rPr>
      </w:r>
      <w:r w:rsidRPr="00D4335E">
        <w:rPr>
          <w:rFonts w:eastAsia="Arial Unicode MS" w:cs="Arial"/>
          <w:sz w:val="18"/>
          <w:szCs w:val="18"/>
        </w:rPr>
        <w:fldChar w:fldCharType="separate"/>
      </w:r>
      <w:r w:rsidRPr="00D4335E">
        <w:rPr>
          <w:rFonts w:eastAsia="Arial Unicode MS" w:cs="Arial"/>
          <w:noProof/>
          <w:sz w:val="18"/>
          <w:szCs w:val="18"/>
        </w:rPr>
        <w:t>______</w:t>
      </w:r>
      <w:r w:rsidRPr="00D4335E">
        <w:rPr>
          <w:rFonts w:eastAsia="Arial Unicode MS" w:cs="Arial"/>
          <w:sz w:val="18"/>
          <w:szCs w:val="18"/>
        </w:rPr>
        <w:fldChar w:fldCharType="end"/>
      </w:r>
      <w:r w:rsidRPr="00D4335E">
        <w:rPr>
          <w:rFonts w:eastAsia="Arial Unicode MS" w:cs="Arial"/>
          <w:sz w:val="18"/>
          <w:szCs w:val="18"/>
        </w:rPr>
        <w:t xml:space="preserve"> )</w:t>
      </w:r>
      <w:r w:rsidRPr="00D4335E">
        <w:rPr>
          <w:rFonts w:eastAsia="Arial Unicode MS" w:cs="Arial"/>
          <w:sz w:val="18"/>
          <w:szCs w:val="14"/>
        </w:rPr>
        <w:t>.</w:t>
      </w:r>
    </w:p>
    <w:p w:rsidR="005E2164" w:rsidRPr="00D4335E" w:rsidRDefault="005E2164" w:rsidP="005E2164">
      <w:pPr>
        <w:autoSpaceDN w:val="0"/>
        <w:ind w:left="-284"/>
        <w:rPr>
          <w:rFonts w:ascii="Calibri" w:eastAsia="Arial Unicode MS" w:hAnsi="Calibri"/>
          <w:sz w:val="14"/>
          <w:szCs w:val="14"/>
        </w:rPr>
      </w:pPr>
    </w:p>
    <w:p w:rsidR="005E2164" w:rsidRPr="00D4335E" w:rsidRDefault="005E2164" w:rsidP="005E2164">
      <w:pPr>
        <w:autoSpaceDN w:val="0"/>
        <w:ind w:left="-284"/>
        <w:rPr>
          <w:rFonts w:ascii="Calibri" w:eastAsia="Arial Unicode MS" w:hAnsi="Calibri"/>
          <w:sz w:val="14"/>
          <w:szCs w:val="14"/>
        </w:rPr>
      </w:pPr>
      <w:r w:rsidRPr="00D4335E">
        <w:rPr>
          <w:rFonts w:ascii="Calibri" w:eastAsia="Arial Unicode MS" w:hAnsi="Calibri"/>
          <w:sz w:val="14"/>
          <w:szCs w:val="14"/>
        </w:rPr>
        <w:t xml:space="preserve"> </w:t>
      </w:r>
    </w:p>
    <w:p w:rsidR="005E2164" w:rsidRPr="00D4335E" w:rsidRDefault="005E2164" w:rsidP="005E2164">
      <w:pPr>
        <w:autoSpaceDN w:val="0"/>
        <w:ind w:left="-426" w:firstLine="1135"/>
        <w:rPr>
          <w:rFonts w:ascii="Calibri" w:hAnsi="Calibri" w:cs="Tahoma"/>
          <w:szCs w:val="20"/>
        </w:rPr>
      </w:pPr>
      <w:r w:rsidRPr="00D4335E">
        <w:rPr>
          <w:rFonts w:ascii="Calibri" w:hAnsi="Calibri" w:cs="Arial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Arial"/>
          <w:szCs w:val="20"/>
        </w:rPr>
        <w:instrText xml:space="preserve"> FORMCHECKBOX </w:instrText>
      </w:r>
      <w:r w:rsidR="00572E14">
        <w:rPr>
          <w:rFonts w:ascii="Calibri" w:hAnsi="Calibri" w:cs="Arial"/>
          <w:szCs w:val="20"/>
        </w:rPr>
      </w:r>
      <w:r w:rsidR="00572E14">
        <w:rPr>
          <w:rFonts w:ascii="Calibri" w:hAnsi="Calibri" w:cs="Arial"/>
          <w:szCs w:val="20"/>
        </w:rPr>
        <w:fldChar w:fldCharType="separate"/>
      </w:r>
      <w:r w:rsidRPr="00D4335E">
        <w:rPr>
          <w:rFonts w:ascii="Calibri" w:hAnsi="Calibri" w:cs="Arial"/>
          <w:szCs w:val="20"/>
        </w:rPr>
        <w:fldChar w:fldCharType="end"/>
      </w:r>
      <w:r w:rsidRPr="00D4335E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Presto il consenso</w:t>
      </w:r>
      <w:r w:rsidRPr="00D4335E">
        <w:rPr>
          <w:rFonts w:ascii="Calibri" w:hAnsi="Calibri" w:cs="Tahoma"/>
          <w:szCs w:val="20"/>
        </w:rPr>
        <w:t xml:space="preserve">    </w:t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Tahoma"/>
          <w:szCs w:val="20"/>
        </w:rPr>
        <w:tab/>
      </w:r>
      <w:r w:rsidRPr="00D4335E">
        <w:rPr>
          <w:rFonts w:ascii="Calibri" w:hAnsi="Calibri" w:cs="Arial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4335E">
        <w:rPr>
          <w:rFonts w:ascii="Calibri" w:hAnsi="Calibri" w:cs="Arial"/>
          <w:szCs w:val="20"/>
        </w:rPr>
        <w:instrText xml:space="preserve"> FORMCHECKBOX </w:instrText>
      </w:r>
      <w:r w:rsidR="00572E14">
        <w:rPr>
          <w:rFonts w:ascii="Calibri" w:hAnsi="Calibri" w:cs="Arial"/>
          <w:szCs w:val="20"/>
        </w:rPr>
      </w:r>
      <w:r w:rsidR="00572E14">
        <w:rPr>
          <w:rFonts w:ascii="Calibri" w:hAnsi="Calibri" w:cs="Arial"/>
          <w:szCs w:val="20"/>
        </w:rPr>
        <w:fldChar w:fldCharType="separate"/>
      </w:r>
      <w:r w:rsidRPr="00D4335E">
        <w:rPr>
          <w:rFonts w:ascii="Calibri" w:hAnsi="Calibri" w:cs="Arial"/>
          <w:szCs w:val="20"/>
        </w:rPr>
        <w:fldChar w:fldCharType="end"/>
      </w:r>
      <w:r w:rsidRPr="00D4335E">
        <w:rPr>
          <w:rFonts w:ascii="Calibri" w:hAnsi="Calibri" w:cs="Arial"/>
          <w:szCs w:val="20"/>
        </w:rPr>
        <w:t xml:space="preserve"> </w:t>
      </w:r>
      <w:r w:rsidRPr="00D4335E">
        <w:rPr>
          <w:rFonts w:ascii="Calibri" w:hAnsi="Calibri" w:cs="Tahoma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5E2164" w:rsidRDefault="005E2164" w:rsidP="005E2164">
      <w:pPr>
        <w:autoSpaceDN w:val="0"/>
        <w:spacing w:line="220" w:lineRule="exact"/>
        <w:ind w:left="-284"/>
        <w:rPr>
          <w:rFonts w:ascii="Calibri" w:hAnsi="Calibri"/>
          <w:sz w:val="22"/>
        </w:rPr>
      </w:pPr>
    </w:p>
    <w:p w:rsidR="005E2164" w:rsidRPr="005E2164" w:rsidRDefault="005E2164" w:rsidP="005E2164">
      <w:pPr>
        <w:autoSpaceDN w:val="0"/>
        <w:ind w:left="-426"/>
        <w:rPr>
          <w:rFonts w:ascii="Arial" w:hAnsi="Arial" w:cs="Arial"/>
          <w:sz w:val="18"/>
          <w:szCs w:val="18"/>
        </w:rPr>
      </w:pPr>
      <w:r w:rsidRPr="005E2164">
        <w:rPr>
          <w:rFonts w:ascii="Arial" w:hAnsi="Arial" w:cs="Arial"/>
          <w:sz w:val="18"/>
          <w:szCs w:val="18"/>
        </w:rPr>
        <w:t>Esprimo, altresì, il consenso per l’attivazione del ns. servizio periodico di newsletter all’indirizzo mail sopra indicato.</w:t>
      </w:r>
    </w:p>
    <w:p w:rsidR="005E2164" w:rsidRPr="003D1D02" w:rsidRDefault="005E2164" w:rsidP="005E2164">
      <w:pPr>
        <w:autoSpaceDN w:val="0"/>
        <w:ind w:left="-426"/>
        <w:rPr>
          <w:rFonts w:cs="Arial"/>
          <w:bCs/>
          <w:noProof/>
          <w:sz w:val="14"/>
          <w:szCs w:val="18"/>
        </w:rPr>
      </w:pPr>
    </w:p>
    <w:p w:rsidR="005E2164" w:rsidRPr="00763712" w:rsidRDefault="005E2164" w:rsidP="005E2164">
      <w:pPr>
        <w:autoSpaceDN w:val="0"/>
        <w:ind w:left="708"/>
        <w:rPr>
          <w:rFonts w:cs="Arial"/>
          <w:sz w:val="18"/>
          <w:szCs w:val="18"/>
        </w:rPr>
      </w:pPr>
      <w:r w:rsidRPr="00763712">
        <w:rPr>
          <w:rFonts w:ascii="Calibri" w:hAnsi="Calibri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63712">
        <w:rPr>
          <w:rFonts w:ascii="Calibri" w:hAnsi="Calibri" w:cs="Arial"/>
          <w:szCs w:val="20"/>
        </w:rPr>
        <w:instrText xml:space="preserve"> FORMCHECKBOX </w:instrText>
      </w:r>
      <w:r w:rsidR="00572E14">
        <w:rPr>
          <w:rFonts w:ascii="Calibri" w:hAnsi="Calibri" w:cs="Arial"/>
          <w:szCs w:val="20"/>
        </w:rPr>
      </w:r>
      <w:r w:rsidR="00572E14">
        <w:rPr>
          <w:rFonts w:ascii="Calibri" w:hAnsi="Calibri" w:cs="Arial"/>
          <w:szCs w:val="20"/>
        </w:rPr>
        <w:fldChar w:fldCharType="separate"/>
      </w:r>
      <w:r w:rsidRPr="00763712">
        <w:fldChar w:fldCharType="end"/>
      </w:r>
      <w:r w:rsidRPr="00763712">
        <w:rPr>
          <w:rFonts w:ascii="Calibri" w:hAnsi="Calibri" w:cs="Arial"/>
          <w:szCs w:val="20"/>
        </w:rPr>
        <w:t xml:space="preserve"> </w:t>
      </w:r>
      <w:r w:rsidRPr="005E2164">
        <w:rPr>
          <w:rFonts w:ascii="Calibri" w:hAnsi="Calibri" w:cs="Tahoma"/>
          <w:sz w:val="20"/>
          <w:szCs w:val="20"/>
        </w:rPr>
        <w:t xml:space="preserve">Presto il consenso    </w:t>
      </w:r>
      <w:r w:rsidRPr="005E2164">
        <w:rPr>
          <w:rFonts w:ascii="Calibri" w:hAnsi="Calibri" w:cs="Tahoma"/>
          <w:sz w:val="20"/>
          <w:szCs w:val="20"/>
        </w:rPr>
        <w:tab/>
      </w:r>
      <w:r w:rsidRPr="00763712">
        <w:rPr>
          <w:rFonts w:cs="Arial"/>
          <w:sz w:val="18"/>
          <w:szCs w:val="18"/>
        </w:rPr>
        <w:tab/>
      </w:r>
      <w:r w:rsidRPr="00763712">
        <w:rPr>
          <w:rFonts w:cs="Arial"/>
          <w:sz w:val="18"/>
          <w:szCs w:val="18"/>
        </w:rPr>
        <w:tab/>
      </w:r>
      <w:r w:rsidRPr="00763712">
        <w:rPr>
          <w:rFonts w:cs="Arial"/>
          <w:sz w:val="18"/>
          <w:szCs w:val="18"/>
        </w:rPr>
        <w:tab/>
      </w:r>
      <w:r w:rsidRPr="00763712">
        <w:rPr>
          <w:rFonts w:cs="Arial"/>
          <w:sz w:val="18"/>
          <w:szCs w:val="18"/>
        </w:rPr>
        <w:tab/>
      </w:r>
      <w:r w:rsidRPr="00672146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72146">
        <w:instrText xml:space="preserve"> FORMCHECKBOX </w:instrText>
      </w:r>
      <w:r w:rsidR="00572E14">
        <w:fldChar w:fldCharType="separate"/>
      </w:r>
      <w:r w:rsidRPr="00672146">
        <w:fldChar w:fldCharType="end"/>
      </w:r>
      <w:r w:rsidRPr="00672146">
        <w:t xml:space="preserve"> </w:t>
      </w:r>
      <w:r w:rsidRPr="005E2164">
        <w:rPr>
          <w:rFonts w:ascii="Calibri" w:hAnsi="Calibri" w:cs="Tahoma"/>
          <w:sz w:val="20"/>
          <w:szCs w:val="20"/>
        </w:rPr>
        <w:t>Non presto il consenso</w:t>
      </w:r>
    </w:p>
    <w:p w:rsidR="005E2164" w:rsidRPr="003874A6" w:rsidRDefault="005E2164" w:rsidP="005E2164">
      <w:pPr>
        <w:autoSpaceDN w:val="0"/>
        <w:spacing w:line="220" w:lineRule="exact"/>
        <w:ind w:left="-284"/>
        <w:rPr>
          <w:rFonts w:ascii="Calibri" w:hAnsi="Calibri"/>
          <w:sz w:val="16"/>
        </w:rPr>
      </w:pPr>
    </w:p>
    <w:p w:rsidR="005E2164" w:rsidRPr="003874A6" w:rsidRDefault="005E2164" w:rsidP="005E2164">
      <w:pPr>
        <w:autoSpaceDN w:val="0"/>
        <w:spacing w:line="220" w:lineRule="exact"/>
        <w:ind w:left="-284"/>
        <w:rPr>
          <w:rFonts w:ascii="Calibri" w:hAnsi="Calibri"/>
          <w:sz w:val="16"/>
        </w:rPr>
      </w:pPr>
    </w:p>
    <w:p w:rsidR="005E2164" w:rsidRPr="00D4335E" w:rsidRDefault="005E2164" w:rsidP="005E2164">
      <w:pPr>
        <w:autoSpaceDN w:val="0"/>
        <w:ind w:left="-426"/>
        <w:rPr>
          <w:rFonts w:ascii="Calibri" w:eastAsia="Arial Unicode MS" w:hAnsi="Calibri"/>
          <w:szCs w:val="20"/>
        </w:rPr>
      </w:pPr>
      <w:r w:rsidRPr="005E2164">
        <w:rPr>
          <w:rFonts w:ascii="Arial" w:hAnsi="Arial" w:cs="Arial"/>
          <w:sz w:val="20"/>
          <w:szCs w:val="20"/>
        </w:rPr>
        <w:t>Nominativo:</w:t>
      </w:r>
      <w:r w:rsidRPr="005E2164">
        <w:rPr>
          <w:rFonts w:ascii="Arial" w:hAnsi="Arial" w:cs="Arial"/>
          <w:sz w:val="20"/>
          <w:szCs w:val="20"/>
        </w:rPr>
        <w:tab/>
      </w:r>
      <w:r w:rsidRPr="00D4335E">
        <w:rPr>
          <w:rFonts w:ascii="Calibri" w:hAnsi="Calibri"/>
          <w:szCs w:val="20"/>
        </w:rPr>
        <w:t xml:space="preserve">  </w:t>
      </w:r>
      <w:r w:rsidRPr="00D4335E">
        <w:rPr>
          <w:rFonts w:ascii="Calibri" w:eastAsia="Arial Unicode MS" w:hAnsi="Calibri" w:cs="Tahoma"/>
          <w:sz w:val="18"/>
          <w:szCs w:val="18"/>
        </w:rPr>
        <w:t xml:space="preserve"> </w:t>
      </w:r>
      <w:r w:rsidRPr="00D4335E">
        <w:rPr>
          <w:rFonts w:ascii="Calibri" w:eastAsia="Arial Unicode MS" w:hAnsi="Calibri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"/>
            </w:textInput>
          </w:ffData>
        </w:fldChar>
      </w:r>
      <w:r w:rsidRPr="00D4335E">
        <w:rPr>
          <w:rFonts w:ascii="Calibri" w:eastAsia="Arial Unicode MS" w:hAnsi="Calibri" w:cs="Tahoma"/>
          <w:sz w:val="18"/>
          <w:szCs w:val="18"/>
        </w:rPr>
        <w:instrText xml:space="preserve"> FORMTEXT </w:instrText>
      </w:r>
      <w:r w:rsidRPr="00D4335E">
        <w:rPr>
          <w:rFonts w:ascii="Calibri" w:eastAsia="Arial Unicode MS" w:hAnsi="Calibri" w:cs="Tahoma"/>
          <w:sz w:val="18"/>
          <w:szCs w:val="18"/>
        </w:rPr>
      </w:r>
      <w:r w:rsidRPr="00D4335E">
        <w:rPr>
          <w:rFonts w:ascii="Calibri" w:eastAsia="Arial Unicode MS" w:hAnsi="Calibri" w:cs="Tahoma"/>
          <w:sz w:val="18"/>
          <w:szCs w:val="18"/>
        </w:rPr>
        <w:fldChar w:fldCharType="separate"/>
      </w:r>
      <w:r w:rsidRPr="00D4335E">
        <w:rPr>
          <w:rFonts w:ascii="Calibri" w:eastAsia="Arial Unicode MS" w:hAnsi="Calibri" w:cs="Tahoma"/>
          <w:noProof/>
          <w:sz w:val="18"/>
          <w:szCs w:val="18"/>
        </w:rPr>
        <w:t>________________________________________________________________________________________</w:t>
      </w:r>
      <w:r w:rsidRPr="00D4335E">
        <w:rPr>
          <w:rFonts w:ascii="Calibri" w:eastAsia="Arial Unicode MS" w:hAnsi="Calibri" w:cs="Tahoma"/>
          <w:sz w:val="18"/>
          <w:szCs w:val="18"/>
        </w:rPr>
        <w:fldChar w:fldCharType="end"/>
      </w:r>
    </w:p>
    <w:p w:rsidR="005E2164" w:rsidRPr="00D4335E" w:rsidRDefault="005E2164" w:rsidP="005E2164">
      <w:pPr>
        <w:autoSpaceDN w:val="0"/>
        <w:spacing w:line="220" w:lineRule="exact"/>
        <w:ind w:left="-426"/>
        <w:rPr>
          <w:rFonts w:ascii="Calibri" w:hAnsi="Calibri"/>
          <w:szCs w:val="20"/>
        </w:rPr>
      </w:pPr>
    </w:p>
    <w:p w:rsidR="005E2164" w:rsidRPr="00D4335E" w:rsidRDefault="005E2164" w:rsidP="005E2164">
      <w:pPr>
        <w:autoSpaceDN w:val="0"/>
        <w:ind w:left="-426"/>
        <w:rPr>
          <w:rFonts w:ascii="Calibri" w:eastAsia="Arial Unicode MS" w:hAnsi="Calibri"/>
          <w:szCs w:val="20"/>
        </w:rPr>
      </w:pPr>
      <w:r w:rsidRPr="005E2164">
        <w:rPr>
          <w:rFonts w:ascii="Arial" w:hAnsi="Arial" w:cs="Arial"/>
          <w:sz w:val="20"/>
          <w:szCs w:val="20"/>
        </w:rPr>
        <w:t xml:space="preserve">Indirizzo: </w:t>
      </w:r>
      <w:r w:rsidRPr="005E2164">
        <w:rPr>
          <w:rFonts w:ascii="Arial" w:hAnsi="Arial" w:cs="Arial"/>
          <w:sz w:val="20"/>
          <w:szCs w:val="20"/>
        </w:rPr>
        <w:tab/>
      </w:r>
      <w:r w:rsidRPr="00D4335E">
        <w:rPr>
          <w:rFonts w:ascii="Calibri" w:hAnsi="Calibri"/>
          <w:szCs w:val="20"/>
        </w:rPr>
        <w:t xml:space="preserve">  </w:t>
      </w:r>
      <w:r w:rsidRPr="00D4335E">
        <w:rPr>
          <w:rFonts w:ascii="Calibri" w:eastAsia="Arial Unicode MS" w:hAnsi="Calibri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"/>
            </w:textInput>
          </w:ffData>
        </w:fldChar>
      </w:r>
      <w:r w:rsidRPr="00D4335E">
        <w:rPr>
          <w:rFonts w:ascii="Calibri" w:eastAsia="Arial Unicode MS" w:hAnsi="Calibri" w:cs="Tahoma"/>
          <w:sz w:val="18"/>
          <w:szCs w:val="18"/>
        </w:rPr>
        <w:instrText xml:space="preserve"> FORMTEXT </w:instrText>
      </w:r>
      <w:r w:rsidRPr="00D4335E">
        <w:rPr>
          <w:rFonts w:ascii="Calibri" w:eastAsia="Arial Unicode MS" w:hAnsi="Calibri" w:cs="Tahoma"/>
          <w:sz w:val="18"/>
          <w:szCs w:val="18"/>
        </w:rPr>
      </w:r>
      <w:r w:rsidRPr="00D4335E">
        <w:rPr>
          <w:rFonts w:ascii="Calibri" w:eastAsia="Arial Unicode MS" w:hAnsi="Calibri" w:cs="Tahoma"/>
          <w:sz w:val="18"/>
          <w:szCs w:val="18"/>
        </w:rPr>
        <w:fldChar w:fldCharType="separate"/>
      </w:r>
      <w:r w:rsidRPr="00D4335E">
        <w:rPr>
          <w:rFonts w:ascii="Calibri" w:eastAsia="Arial Unicode MS" w:hAnsi="Calibri" w:cs="Tahoma"/>
          <w:noProof/>
          <w:sz w:val="18"/>
          <w:szCs w:val="18"/>
        </w:rPr>
        <w:t>________________________________________________________________________________________</w:t>
      </w:r>
      <w:r w:rsidRPr="00D4335E">
        <w:rPr>
          <w:rFonts w:ascii="Calibri" w:eastAsia="Arial Unicode MS" w:hAnsi="Calibri" w:cs="Tahoma"/>
          <w:sz w:val="18"/>
          <w:szCs w:val="18"/>
        </w:rPr>
        <w:fldChar w:fldCharType="end"/>
      </w:r>
    </w:p>
    <w:p w:rsidR="005E2164" w:rsidRPr="005E2164" w:rsidRDefault="005E2164" w:rsidP="005E2164">
      <w:pPr>
        <w:autoSpaceDN w:val="0"/>
        <w:spacing w:line="220" w:lineRule="exact"/>
        <w:ind w:left="-426"/>
        <w:rPr>
          <w:rFonts w:ascii="Arial" w:hAnsi="Arial" w:cs="Arial"/>
          <w:sz w:val="20"/>
          <w:szCs w:val="20"/>
        </w:rPr>
      </w:pPr>
    </w:p>
    <w:p w:rsidR="005E2164" w:rsidRPr="00D4335E" w:rsidRDefault="005E2164" w:rsidP="005E2164">
      <w:pPr>
        <w:autoSpaceDN w:val="0"/>
        <w:ind w:left="-426"/>
        <w:rPr>
          <w:rFonts w:ascii="Calibri" w:eastAsia="Arial Unicode MS" w:hAnsi="Calibri"/>
          <w:szCs w:val="20"/>
        </w:rPr>
      </w:pPr>
      <w:r w:rsidRPr="005E2164">
        <w:rPr>
          <w:rFonts w:ascii="Arial" w:hAnsi="Arial" w:cs="Arial"/>
          <w:sz w:val="20"/>
          <w:szCs w:val="20"/>
        </w:rPr>
        <w:t xml:space="preserve">Data     </w:t>
      </w:r>
      <w:r w:rsidRPr="005E2164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________________________"/>
            </w:textInput>
          </w:ffData>
        </w:fldChar>
      </w:r>
      <w:r w:rsidRPr="005E2164">
        <w:rPr>
          <w:rFonts w:ascii="Arial" w:hAnsi="Arial" w:cs="Arial"/>
          <w:sz w:val="20"/>
          <w:szCs w:val="20"/>
        </w:rPr>
        <w:instrText xml:space="preserve"> FORMTEXT </w:instrText>
      </w:r>
      <w:r w:rsidRPr="005E2164">
        <w:rPr>
          <w:rFonts w:ascii="Arial" w:hAnsi="Arial" w:cs="Arial"/>
          <w:sz w:val="20"/>
          <w:szCs w:val="20"/>
        </w:rPr>
      </w:r>
      <w:r w:rsidRPr="005E2164">
        <w:rPr>
          <w:rFonts w:ascii="Arial" w:hAnsi="Arial" w:cs="Arial"/>
          <w:sz w:val="20"/>
          <w:szCs w:val="20"/>
        </w:rPr>
        <w:fldChar w:fldCharType="separate"/>
      </w:r>
      <w:r w:rsidRPr="005E2164">
        <w:rPr>
          <w:rFonts w:ascii="Arial" w:hAnsi="Arial" w:cs="Arial"/>
          <w:sz w:val="20"/>
          <w:szCs w:val="20"/>
        </w:rPr>
        <w:t>________________________</w:t>
      </w:r>
      <w:r w:rsidRPr="005E2164">
        <w:rPr>
          <w:rFonts w:ascii="Arial" w:hAnsi="Arial" w:cs="Arial"/>
          <w:sz w:val="20"/>
          <w:szCs w:val="20"/>
        </w:rPr>
        <w:fldChar w:fldCharType="end"/>
      </w:r>
      <w:r w:rsidRPr="005E2164">
        <w:rPr>
          <w:rFonts w:ascii="Arial" w:hAnsi="Arial" w:cs="Arial"/>
          <w:sz w:val="20"/>
          <w:szCs w:val="20"/>
        </w:rPr>
        <w:tab/>
        <w:t xml:space="preserve">Timbro e Firma       </w:t>
      </w:r>
      <w:r w:rsidRPr="00D4335E">
        <w:rPr>
          <w:rFonts w:ascii="Calibri" w:eastAsia="Arial Unicode MS" w:hAnsi="Calibri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D4335E">
        <w:rPr>
          <w:rFonts w:ascii="Calibri" w:eastAsia="Arial Unicode MS" w:hAnsi="Calibri" w:cs="Tahoma"/>
          <w:sz w:val="18"/>
          <w:szCs w:val="18"/>
        </w:rPr>
        <w:instrText xml:space="preserve"> FORMTEXT </w:instrText>
      </w:r>
      <w:r w:rsidRPr="00D4335E">
        <w:rPr>
          <w:rFonts w:ascii="Calibri" w:eastAsia="Arial Unicode MS" w:hAnsi="Calibri" w:cs="Tahoma"/>
          <w:sz w:val="18"/>
          <w:szCs w:val="18"/>
        </w:rPr>
      </w:r>
      <w:r w:rsidRPr="00D4335E">
        <w:rPr>
          <w:rFonts w:ascii="Calibri" w:eastAsia="Arial Unicode MS" w:hAnsi="Calibri" w:cs="Tahoma"/>
          <w:sz w:val="18"/>
          <w:szCs w:val="18"/>
        </w:rPr>
        <w:fldChar w:fldCharType="separate"/>
      </w:r>
      <w:r w:rsidRPr="00D4335E">
        <w:rPr>
          <w:rFonts w:ascii="Calibri" w:eastAsia="Arial Unicode MS" w:hAnsi="Calibri" w:cs="Tahoma"/>
          <w:noProof/>
          <w:sz w:val="18"/>
          <w:szCs w:val="18"/>
        </w:rPr>
        <w:t>________________________________________</w:t>
      </w:r>
      <w:r w:rsidRPr="00D4335E">
        <w:rPr>
          <w:rFonts w:ascii="Calibri" w:eastAsia="Arial Unicode MS" w:hAnsi="Calibri" w:cs="Tahoma"/>
          <w:sz w:val="18"/>
          <w:szCs w:val="18"/>
        </w:rPr>
        <w:fldChar w:fldCharType="end"/>
      </w:r>
    </w:p>
    <w:p w:rsidR="00A86846" w:rsidRPr="00937C14" w:rsidRDefault="00A86846" w:rsidP="00937C14"/>
    <w:sectPr w:rsidR="00A86846" w:rsidRPr="00937C14" w:rsidSect="00F07BFC">
      <w:headerReference w:type="default" r:id="rId8"/>
      <w:footerReference w:type="default" r:id="rId9"/>
      <w:pgSz w:w="11906" w:h="16838"/>
      <w:pgMar w:top="1276" w:right="1418" w:bottom="1843" w:left="1418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14" w:rsidRDefault="00572E14" w:rsidP="002A7B3D">
      <w:r>
        <w:separator/>
      </w:r>
    </w:p>
  </w:endnote>
  <w:endnote w:type="continuationSeparator" w:id="0">
    <w:p w:rsidR="00572E14" w:rsidRDefault="00572E14" w:rsidP="002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1E" w:rsidRDefault="00444F1E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7693FA" wp14:editId="48179BC9">
          <wp:simplePos x="0" y="0"/>
          <wp:positionH relativeFrom="column">
            <wp:posOffset>-892013</wp:posOffset>
          </wp:positionH>
          <wp:positionV relativeFrom="paragraph">
            <wp:posOffset>-752357</wp:posOffset>
          </wp:positionV>
          <wp:extent cx="7543691" cy="1435735"/>
          <wp:effectExtent l="19050" t="0" r="109" b="0"/>
          <wp:wrapNone/>
          <wp:docPr id="2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91" cy="14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14" w:rsidRDefault="00572E14" w:rsidP="002A7B3D">
      <w:r>
        <w:separator/>
      </w:r>
    </w:p>
  </w:footnote>
  <w:footnote w:type="continuationSeparator" w:id="0">
    <w:p w:rsidR="00572E14" w:rsidRDefault="00572E14" w:rsidP="002A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27" w:rsidRPr="00BC7527" w:rsidRDefault="00BC7527" w:rsidP="00BC7527">
    <w:pPr>
      <w:tabs>
        <w:tab w:val="center" w:pos="4819"/>
        <w:tab w:val="right" w:pos="9638"/>
      </w:tabs>
      <w:jc w:val="right"/>
      <w:rPr>
        <w:rFonts w:ascii="Arial" w:eastAsia="Calibri" w:hAnsi="Arial"/>
        <w:sz w:val="20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26A11" wp14:editId="4D8BD4FC">
          <wp:simplePos x="0" y="0"/>
          <wp:positionH relativeFrom="column">
            <wp:posOffset>-902335</wp:posOffset>
          </wp:positionH>
          <wp:positionV relativeFrom="paragraph">
            <wp:posOffset>-459740</wp:posOffset>
          </wp:positionV>
          <wp:extent cx="7554595" cy="1797050"/>
          <wp:effectExtent l="0" t="0" r="8255" b="0"/>
          <wp:wrapNone/>
          <wp:docPr id="1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/>
        <w:sz w:val="20"/>
        <w:szCs w:val="22"/>
        <w:lang w:eastAsia="en-US"/>
      </w:rPr>
      <w:t>C</w:t>
    </w:r>
    <w:r w:rsidRPr="00BC7527">
      <w:rPr>
        <w:rFonts w:ascii="Arial" w:eastAsia="Calibri" w:hAnsi="Arial"/>
        <w:sz w:val="20"/>
        <w:szCs w:val="22"/>
        <w:lang w:eastAsia="en-US"/>
      </w:rPr>
      <w:t>odifica: MPO</w:t>
    </w:r>
  </w:p>
  <w:p w:rsidR="00BC7527" w:rsidRPr="00BC7527" w:rsidRDefault="00BC7527" w:rsidP="00BC7527">
    <w:pPr>
      <w:tabs>
        <w:tab w:val="center" w:pos="4819"/>
        <w:tab w:val="right" w:pos="9638"/>
      </w:tabs>
      <w:jc w:val="right"/>
      <w:rPr>
        <w:rFonts w:ascii="Arial" w:eastAsia="Calibri" w:hAnsi="Arial"/>
        <w:sz w:val="20"/>
        <w:szCs w:val="22"/>
        <w:lang w:eastAsia="en-US"/>
      </w:rPr>
    </w:pPr>
    <w:r w:rsidRPr="00BC7527">
      <w:rPr>
        <w:rFonts w:ascii="Arial" w:eastAsia="Calibri" w:hAnsi="Arial"/>
        <w:sz w:val="20"/>
        <w:szCs w:val="22"/>
        <w:lang w:eastAsia="en-US"/>
      </w:rPr>
      <w:t>Rev. 03 del 2017-02-14</w:t>
    </w:r>
  </w:p>
  <w:p w:rsidR="00BC7527" w:rsidRPr="00BC7527" w:rsidRDefault="00BC7527" w:rsidP="00BC7527">
    <w:pPr>
      <w:tabs>
        <w:tab w:val="center" w:pos="4819"/>
        <w:tab w:val="right" w:pos="9638"/>
      </w:tabs>
      <w:jc w:val="right"/>
      <w:rPr>
        <w:rFonts w:ascii="Arial" w:eastAsia="Calibri" w:hAnsi="Arial"/>
        <w:sz w:val="20"/>
        <w:szCs w:val="22"/>
        <w:lang w:eastAsia="en-US"/>
      </w:rPr>
    </w:pPr>
    <w:r w:rsidRPr="00BC7527">
      <w:rPr>
        <w:rFonts w:ascii="Arial" w:eastAsia="Calibri" w:hAnsi="Arial"/>
        <w:sz w:val="20"/>
        <w:szCs w:val="22"/>
        <w:lang w:eastAsia="en-US"/>
      </w:rPr>
      <w:t xml:space="preserve">Pag. </w:t>
    </w:r>
    <w:r w:rsidRPr="00BC7527">
      <w:rPr>
        <w:rFonts w:ascii="Arial" w:eastAsia="Calibri" w:hAnsi="Arial"/>
        <w:sz w:val="20"/>
        <w:szCs w:val="22"/>
        <w:lang w:eastAsia="en-US"/>
      </w:rPr>
      <w:fldChar w:fldCharType="begin"/>
    </w:r>
    <w:r w:rsidRPr="00BC7527">
      <w:rPr>
        <w:rFonts w:ascii="Arial" w:eastAsia="Calibri" w:hAnsi="Arial"/>
        <w:sz w:val="20"/>
        <w:szCs w:val="22"/>
        <w:lang w:eastAsia="en-US"/>
      </w:rPr>
      <w:instrText>PAGE   \* MERGEFORMAT</w:instrText>
    </w:r>
    <w:r w:rsidRPr="00BC7527">
      <w:rPr>
        <w:rFonts w:ascii="Arial" w:eastAsia="Calibri" w:hAnsi="Arial"/>
        <w:sz w:val="20"/>
        <w:szCs w:val="22"/>
        <w:lang w:eastAsia="en-US"/>
      </w:rPr>
      <w:fldChar w:fldCharType="separate"/>
    </w:r>
    <w:r w:rsidR="007A3635">
      <w:rPr>
        <w:rFonts w:ascii="Arial" w:eastAsia="Calibri" w:hAnsi="Arial"/>
        <w:noProof/>
        <w:sz w:val="20"/>
        <w:szCs w:val="22"/>
        <w:lang w:eastAsia="en-US"/>
      </w:rPr>
      <w:t>1</w:t>
    </w:r>
    <w:r w:rsidRPr="00BC7527">
      <w:rPr>
        <w:rFonts w:ascii="Arial" w:eastAsia="Calibri" w:hAnsi="Arial"/>
        <w:sz w:val="20"/>
        <w:szCs w:val="22"/>
        <w:lang w:eastAsia="en-US"/>
      </w:rPr>
      <w:fldChar w:fldCharType="end"/>
    </w:r>
    <w:r w:rsidRPr="00BC7527">
      <w:rPr>
        <w:rFonts w:ascii="Arial" w:eastAsia="Calibri" w:hAnsi="Arial"/>
        <w:sz w:val="20"/>
        <w:szCs w:val="22"/>
        <w:lang w:eastAsia="en-US"/>
      </w:rPr>
      <w:t xml:space="preserve"> di </w:t>
    </w:r>
    <w:r w:rsidRPr="00BC7527">
      <w:rPr>
        <w:rFonts w:ascii="Arial" w:eastAsia="Calibri" w:hAnsi="Arial"/>
        <w:sz w:val="20"/>
        <w:szCs w:val="22"/>
        <w:lang w:eastAsia="en-US"/>
      </w:rPr>
      <w:fldChar w:fldCharType="begin"/>
    </w:r>
    <w:r w:rsidRPr="00BC7527">
      <w:rPr>
        <w:rFonts w:ascii="Arial" w:eastAsia="Calibri" w:hAnsi="Arial"/>
        <w:sz w:val="20"/>
        <w:szCs w:val="22"/>
        <w:lang w:eastAsia="en-US"/>
      </w:rPr>
      <w:instrText xml:space="preserve"> NUMPAGES   \* MERGEFORMAT </w:instrText>
    </w:r>
    <w:r w:rsidRPr="00BC7527">
      <w:rPr>
        <w:rFonts w:ascii="Arial" w:eastAsia="Calibri" w:hAnsi="Arial"/>
        <w:sz w:val="20"/>
        <w:szCs w:val="22"/>
        <w:lang w:eastAsia="en-US"/>
      </w:rPr>
      <w:fldChar w:fldCharType="separate"/>
    </w:r>
    <w:r w:rsidR="007A3635">
      <w:rPr>
        <w:rFonts w:ascii="Arial" w:eastAsia="Calibri" w:hAnsi="Arial"/>
        <w:noProof/>
        <w:sz w:val="20"/>
        <w:szCs w:val="22"/>
        <w:lang w:eastAsia="en-US"/>
      </w:rPr>
      <w:t>2</w:t>
    </w:r>
    <w:r w:rsidRPr="00BC7527">
      <w:rPr>
        <w:rFonts w:ascii="Arial" w:eastAsia="Calibri" w:hAnsi="Arial"/>
        <w:noProof/>
        <w:sz w:val="20"/>
        <w:szCs w:val="22"/>
        <w:lang w:eastAsia="en-US"/>
      </w:rPr>
      <w:fldChar w:fldCharType="end"/>
    </w:r>
  </w:p>
  <w:p w:rsidR="00444F1E" w:rsidRDefault="00444F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AC5"/>
    <w:multiLevelType w:val="hybridMultilevel"/>
    <w:tmpl w:val="91E0C38E"/>
    <w:lvl w:ilvl="0" w:tplc="964C6D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1E6"/>
    <w:multiLevelType w:val="hybridMultilevel"/>
    <w:tmpl w:val="E87EC8A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357632D5"/>
    <w:multiLevelType w:val="hybridMultilevel"/>
    <w:tmpl w:val="AA004E3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1B6BE4"/>
    <w:multiLevelType w:val="hybridMultilevel"/>
    <w:tmpl w:val="B7FCC972"/>
    <w:lvl w:ilvl="0" w:tplc="9D484A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33575"/>
    <w:multiLevelType w:val="hybridMultilevel"/>
    <w:tmpl w:val="392CC81C"/>
    <w:lvl w:ilvl="0" w:tplc="783624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378E9"/>
    <w:multiLevelType w:val="hybridMultilevel"/>
    <w:tmpl w:val="4A389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20652"/>
    <w:multiLevelType w:val="hybridMultilevel"/>
    <w:tmpl w:val="368ADAEE"/>
    <w:lvl w:ilvl="0" w:tplc="964C6D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C3492"/>
    <w:multiLevelType w:val="hybridMultilevel"/>
    <w:tmpl w:val="495CB4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F4552C"/>
    <w:multiLevelType w:val="hybridMultilevel"/>
    <w:tmpl w:val="15BC2C5E"/>
    <w:lvl w:ilvl="0" w:tplc="9D484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6078"/>
    <w:multiLevelType w:val="hybridMultilevel"/>
    <w:tmpl w:val="62920664"/>
    <w:lvl w:ilvl="0" w:tplc="9D484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43CF0"/>
    <w:multiLevelType w:val="hybridMultilevel"/>
    <w:tmpl w:val="240E7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2131"/>
    <w:multiLevelType w:val="hybridMultilevel"/>
    <w:tmpl w:val="18C4A034"/>
    <w:lvl w:ilvl="0" w:tplc="0410000F">
      <w:start w:val="1"/>
      <w:numFmt w:val="decimal"/>
      <w:lvlText w:val="%1."/>
      <w:lvlJc w:val="left"/>
      <w:pPr>
        <w:ind w:left="316" w:hanging="360"/>
      </w:pPr>
    </w:lvl>
    <w:lvl w:ilvl="1" w:tplc="04100019">
      <w:start w:val="1"/>
      <w:numFmt w:val="lowerLetter"/>
      <w:lvlText w:val="%2."/>
      <w:lvlJc w:val="left"/>
      <w:pPr>
        <w:ind w:left="1036" w:hanging="360"/>
      </w:pPr>
    </w:lvl>
    <w:lvl w:ilvl="2" w:tplc="0410001B">
      <w:start w:val="1"/>
      <w:numFmt w:val="lowerRoman"/>
      <w:lvlText w:val="%3."/>
      <w:lvlJc w:val="right"/>
      <w:pPr>
        <w:ind w:left="1756" w:hanging="180"/>
      </w:pPr>
    </w:lvl>
    <w:lvl w:ilvl="3" w:tplc="0410000F">
      <w:start w:val="1"/>
      <w:numFmt w:val="decimal"/>
      <w:lvlText w:val="%4."/>
      <w:lvlJc w:val="left"/>
      <w:pPr>
        <w:ind w:left="2476" w:hanging="360"/>
      </w:pPr>
    </w:lvl>
    <w:lvl w:ilvl="4" w:tplc="04100019">
      <w:start w:val="1"/>
      <w:numFmt w:val="lowerLetter"/>
      <w:lvlText w:val="%5."/>
      <w:lvlJc w:val="left"/>
      <w:pPr>
        <w:ind w:left="3196" w:hanging="360"/>
      </w:pPr>
    </w:lvl>
    <w:lvl w:ilvl="5" w:tplc="0410001B">
      <w:start w:val="1"/>
      <w:numFmt w:val="lowerRoman"/>
      <w:lvlText w:val="%6."/>
      <w:lvlJc w:val="right"/>
      <w:pPr>
        <w:ind w:left="3916" w:hanging="180"/>
      </w:pPr>
    </w:lvl>
    <w:lvl w:ilvl="6" w:tplc="0410000F">
      <w:start w:val="1"/>
      <w:numFmt w:val="decimal"/>
      <w:lvlText w:val="%7."/>
      <w:lvlJc w:val="left"/>
      <w:pPr>
        <w:ind w:left="4636" w:hanging="360"/>
      </w:pPr>
    </w:lvl>
    <w:lvl w:ilvl="7" w:tplc="04100019">
      <w:start w:val="1"/>
      <w:numFmt w:val="lowerLetter"/>
      <w:lvlText w:val="%8."/>
      <w:lvlJc w:val="left"/>
      <w:pPr>
        <w:ind w:left="5356" w:hanging="360"/>
      </w:pPr>
    </w:lvl>
    <w:lvl w:ilvl="8" w:tplc="0410001B">
      <w:start w:val="1"/>
      <w:numFmt w:val="lowerRoman"/>
      <w:lvlText w:val="%9."/>
      <w:lvlJc w:val="right"/>
      <w:pPr>
        <w:ind w:left="6076" w:hanging="180"/>
      </w:pPr>
    </w:lvl>
  </w:abstractNum>
  <w:abstractNum w:abstractNumId="12" w15:restartNumberingAfterBreak="0">
    <w:nsid w:val="70C50C56"/>
    <w:multiLevelType w:val="hybridMultilevel"/>
    <w:tmpl w:val="C308B6C6"/>
    <w:lvl w:ilvl="0" w:tplc="9D484A5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819B6"/>
    <w:multiLevelType w:val="hybridMultilevel"/>
    <w:tmpl w:val="2FDC7978"/>
    <w:lvl w:ilvl="0" w:tplc="9D484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C475C"/>
    <w:multiLevelType w:val="hybridMultilevel"/>
    <w:tmpl w:val="220693EA"/>
    <w:lvl w:ilvl="0" w:tplc="783624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56601B"/>
    <w:multiLevelType w:val="hybridMultilevel"/>
    <w:tmpl w:val="42983D08"/>
    <w:lvl w:ilvl="0" w:tplc="964C6D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22555"/>
    <w:multiLevelType w:val="hybridMultilevel"/>
    <w:tmpl w:val="040A3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10B0C"/>
    <w:multiLevelType w:val="hybridMultilevel"/>
    <w:tmpl w:val="DB606C5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E14A24"/>
    <w:multiLevelType w:val="hybridMultilevel"/>
    <w:tmpl w:val="9768F850"/>
    <w:lvl w:ilvl="0" w:tplc="A090553E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wAP+lIEoq64NyrnOliPfeTF2Dnw=" w:salt="GGgGVM7w1Bl/o2JSAw8uG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53"/>
    <w:rsid w:val="000034CA"/>
    <w:rsid w:val="00016BAD"/>
    <w:rsid w:val="00036722"/>
    <w:rsid w:val="00077C47"/>
    <w:rsid w:val="00080317"/>
    <w:rsid w:val="000A3ED7"/>
    <w:rsid w:val="000D1223"/>
    <w:rsid w:val="000D5281"/>
    <w:rsid w:val="000E3E02"/>
    <w:rsid w:val="000F5425"/>
    <w:rsid w:val="00120824"/>
    <w:rsid w:val="001A2A46"/>
    <w:rsid w:val="001D2E02"/>
    <w:rsid w:val="00206637"/>
    <w:rsid w:val="00215107"/>
    <w:rsid w:val="002168B5"/>
    <w:rsid w:val="00221F59"/>
    <w:rsid w:val="002353F9"/>
    <w:rsid w:val="00242EDC"/>
    <w:rsid w:val="00260B10"/>
    <w:rsid w:val="00294114"/>
    <w:rsid w:val="002A491C"/>
    <w:rsid w:val="002A7B3D"/>
    <w:rsid w:val="002B2221"/>
    <w:rsid w:val="002C3A83"/>
    <w:rsid w:val="002F3599"/>
    <w:rsid w:val="003251AE"/>
    <w:rsid w:val="00431658"/>
    <w:rsid w:val="00444F1E"/>
    <w:rsid w:val="00457DF7"/>
    <w:rsid w:val="00465E81"/>
    <w:rsid w:val="004759BB"/>
    <w:rsid w:val="00493E1D"/>
    <w:rsid w:val="004F2D7F"/>
    <w:rsid w:val="00507D0E"/>
    <w:rsid w:val="00510353"/>
    <w:rsid w:val="005447F9"/>
    <w:rsid w:val="00555ADC"/>
    <w:rsid w:val="00572E14"/>
    <w:rsid w:val="005E2164"/>
    <w:rsid w:val="005F6998"/>
    <w:rsid w:val="00693D82"/>
    <w:rsid w:val="006E3083"/>
    <w:rsid w:val="006E399D"/>
    <w:rsid w:val="00722D5D"/>
    <w:rsid w:val="00740E96"/>
    <w:rsid w:val="00753304"/>
    <w:rsid w:val="00753C8D"/>
    <w:rsid w:val="007A3635"/>
    <w:rsid w:val="007D0779"/>
    <w:rsid w:val="007D3DD9"/>
    <w:rsid w:val="0084379A"/>
    <w:rsid w:val="00847A8E"/>
    <w:rsid w:val="0085064A"/>
    <w:rsid w:val="00864182"/>
    <w:rsid w:val="008B6F6F"/>
    <w:rsid w:val="008C1594"/>
    <w:rsid w:val="00914510"/>
    <w:rsid w:val="009157FC"/>
    <w:rsid w:val="00937C14"/>
    <w:rsid w:val="009754D1"/>
    <w:rsid w:val="00A175FA"/>
    <w:rsid w:val="00A31F26"/>
    <w:rsid w:val="00A356E7"/>
    <w:rsid w:val="00A86846"/>
    <w:rsid w:val="00AA404E"/>
    <w:rsid w:val="00AC5464"/>
    <w:rsid w:val="00AE1512"/>
    <w:rsid w:val="00B125D1"/>
    <w:rsid w:val="00B22BDF"/>
    <w:rsid w:val="00B36707"/>
    <w:rsid w:val="00BC2EBC"/>
    <w:rsid w:val="00BC7527"/>
    <w:rsid w:val="00BD167B"/>
    <w:rsid w:val="00BF08D0"/>
    <w:rsid w:val="00C019B7"/>
    <w:rsid w:val="00C248A8"/>
    <w:rsid w:val="00C41B02"/>
    <w:rsid w:val="00CA5F54"/>
    <w:rsid w:val="00CD4BDA"/>
    <w:rsid w:val="00CE6086"/>
    <w:rsid w:val="00D04C74"/>
    <w:rsid w:val="00D50120"/>
    <w:rsid w:val="00D63D35"/>
    <w:rsid w:val="00D95953"/>
    <w:rsid w:val="00DC0D1D"/>
    <w:rsid w:val="00DE2F79"/>
    <w:rsid w:val="00DE506E"/>
    <w:rsid w:val="00DF6429"/>
    <w:rsid w:val="00E06D3C"/>
    <w:rsid w:val="00EC0B13"/>
    <w:rsid w:val="00EC6AF8"/>
    <w:rsid w:val="00EC792B"/>
    <w:rsid w:val="00EC7C98"/>
    <w:rsid w:val="00F07BFC"/>
    <w:rsid w:val="00F15897"/>
    <w:rsid w:val="00F462AF"/>
    <w:rsid w:val="00F70416"/>
    <w:rsid w:val="00F87311"/>
    <w:rsid w:val="00F96F54"/>
    <w:rsid w:val="00FA413D"/>
    <w:rsid w:val="00FC1F71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2061064-4608-4F71-84A3-1A27061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6E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/>
      <w:ind w:left="284" w:hanging="284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ind w:left="851" w:hanging="851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21510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0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Monolo\AppData\Local\Microsoft\Windows\INetCache\Content.Outlook\CBUK22XM\Modello_CartaIntestata_2017_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6A07-B183-4B30-AA12-2861BA89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Modello_CartaIntestata_2017_01.dotx</Template>
  <TotalTime>0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Monolo</dc:creator>
  <cp:lastModifiedBy>Giorgio Monolo</cp:lastModifiedBy>
  <cp:revision>2</cp:revision>
  <cp:lastPrinted>2017-01-18T14:25:00Z</cp:lastPrinted>
  <dcterms:created xsi:type="dcterms:W3CDTF">2018-03-21T12:57:00Z</dcterms:created>
  <dcterms:modified xsi:type="dcterms:W3CDTF">2018-03-21T12:57:00Z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875214381</vt:i4>
  </property>
</Properties>
</file>