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F" w:rsidRPr="00EC1F01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02168F" w:rsidRPr="00CE1624" w:rsidRDefault="0002168F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02168F" w:rsidRPr="00CE1624" w:rsidRDefault="0002168F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>t²i – trasferimento tecnologico e innovazione s.c.a r.l.</w:t>
      </w:r>
    </w:p>
    <w:p w:rsidR="0002168F" w:rsidRPr="00CE1624" w:rsidRDefault="0002168F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02168F" w:rsidRDefault="0002168F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02168F" w:rsidRPr="00CE1624" w:rsidRDefault="0002168F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02168F" w:rsidRPr="00AB3F42" w:rsidRDefault="0002168F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 xml:space="preserve">LAVORI IN ECONOMIA per </w:t>
      </w:r>
      <w:r w:rsidRPr="0088419D">
        <w:rPr>
          <w:rFonts w:ascii="Tw Cen MT" w:hAnsi="Tw Cen MT" w:cs="Tw Cen MT"/>
        </w:rPr>
        <w:t>PER OPERE EDILI, MURARIE, PITTORICHE E DI SCAVO</w:t>
      </w:r>
      <w:r>
        <w:rPr>
          <w:rFonts w:ascii="Tw Cen MT" w:hAnsi="Tw Cen MT" w:cs="Tw Cen MT"/>
        </w:rPr>
        <w:t xml:space="preserve">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 xml:space="preserve">(CODICE CIG: </w:t>
      </w:r>
      <w:r w:rsidRPr="0088419D">
        <w:rPr>
          <w:rFonts w:ascii="Tw Cen MT" w:hAnsi="Tw Cen MT" w:cs="Tw Cen MT"/>
        </w:rPr>
        <w:t>ZE614EFFDD</w:t>
      </w:r>
      <w:r w:rsidRPr="00C72856">
        <w:rPr>
          <w:rFonts w:ascii="Tw Cen MT" w:hAnsi="Tw Cen MT" w:cs="Tw Cen MT"/>
          <w:b/>
          <w:bCs/>
        </w:rPr>
        <w:t xml:space="preserve"> </w:t>
      </w:r>
      <w:r w:rsidRPr="00AB3F42">
        <w:rPr>
          <w:rFonts w:ascii="Tw Cen MT" w:hAnsi="Tw Cen MT" w:cs="Tw Cen MT"/>
        </w:rPr>
        <w:t>- CODICE CUP B33D14006710005)</w:t>
      </w:r>
      <w:r>
        <w:rPr>
          <w:rFonts w:ascii="Tw Cen MT" w:hAnsi="Tw Cen MT" w:cs="Tw Cen MT"/>
        </w:rPr>
        <w:t xml:space="preserve"> </w:t>
      </w:r>
    </w:p>
    <w:p w:rsidR="0002168F" w:rsidRDefault="0002168F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02168F" w:rsidRPr="00E80B29" w:rsidRDefault="0002168F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in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02168F" w:rsidRDefault="0002168F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  <w:i/>
          <w:iCs/>
        </w:rPr>
        <w:t>originale</w:t>
      </w:r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02168F" w:rsidRDefault="0002168F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in qualità di libero professionista (rif. Sentenza Corte di Giustizia n. C-305/08 del 23/12/2009), </w:t>
      </w:r>
    </w:p>
    <w:p w:rsidR="0002168F" w:rsidRPr="00CE1624" w:rsidRDefault="0002168F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con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r w:rsidRPr="00CE1624">
        <w:rPr>
          <w:rFonts w:ascii="Tw Cen MT" w:hAnsi="Tw Cen MT" w:cs="Tw Cen MT"/>
        </w:rPr>
        <w:t>telefono____________ nr. fax________________indirizzo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telefono__________ nr. </w:t>
      </w:r>
      <w:r w:rsidRPr="00CE1624">
        <w:rPr>
          <w:rFonts w:ascii="Tw Cen MT" w:hAnsi="Tw Cen MT" w:cs="Tw Cen MT"/>
        </w:rPr>
        <w:t>fax________indirizzo email__________________________________________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02168F" w:rsidRPr="007F434F" w:rsidRDefault="0002168F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02168F" w:rsidRPr="00C4205C" w:rsidRDefault="0002168F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02168F" w:rsidRPr="00C4205C" w:rsidRDefault="0002168F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02168F" w:rsidRPr="00C4205C" w:rsidRDefault="0002168F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02168F" w:rsidRPr="00C4205C" w:rsidRDefault="0002168F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02168F" w:rsidRDefault="0002168F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all’agenzia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02168F" w:rsidRPr="007F434F" w:rsidRDefault="0002168F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a conoscenza delle cause di esclusione di cui all’Avviso;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che quanto indicato nel presente modulo corrisponde a verità;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02168F" w:rsidRPr="007F434F" w:rsidRDefault="0002168F" w:rsidP="001C67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r>
        <w:rPr>
          <w:rFonts w:ascii="Tw Cen MT" w:hAnsi="Tw Cen MT" w:cs="Tw Cen MT"/>
        </w:rPr>
        <w:t>di essere in possesso dei requisiti di idoneità professionale ai sensi dell’art. 39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02168F" w:rsidRDefault="0002168F" w:rsidP="009C3BF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</w:p>
    <w:p w:rsidR="0002168F" w:rsidRPr="0088419D" w:rsidRDefault="0002168F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88419D">
        <w:rPr>
          <w:rFonts w:ascii="Tw Cen MT" w:hAnsi="Tw Cen MT" w:cs="Tw Cen MT"/>
        </w:rPr>
        <w:t>di essere in possesso dei requisiti di ordine tecnico-organizzativo di cui all’art. 90 del Regolamento di esecuzione e attuazione del codice dei contratti:</w:t>
      </w:r>
    </w:p>
    <w:p w:rsidR="0002168F" w:rsidRPr="0088419D" w:rsidRDefault="0002168F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88419D">
        <w:rPr>
          <w:rFonts w:ascii="Tw Cen MT" w:hAnsi="Tw Cen MT" w:cs="Tw Cen MT"/>
        </w:rPr>
        <w:t>1. di aver eseguito direttamente, nel quinquennio antecedente la pubblicazione del bando, lavori analoghi di importo non inferiore all’impo</w:t>
      </w:r>
      <w:r>
        <w:rPr>
          <w:rFonts w:ascii="Tw Cen MT" w:hAnsi="Tw Cen MT" w:cs="Tw Cen MT"/>
        </w:rPr>
        <w:t>rto del contratto da stipulare;</w:t>
      </w:r>
    </w:p>
    <w:p w:rsidR="0002168F" w:rsidRPr="0088419D" w:rsidRDefault="0002168F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88419D">
        <w:rPr>
          <w:rFonts w:ascii="Tw Cen MT" w:hAnsi="Tw Cen MT" w:cs="Tw Cen MT"/>
        </w:rPr>
        <w:t xml:space="preserve">2. che il costo complessivo sostenuto per il personale dipendente non è stato inferiore al 15% dei lavori eseguiti nel quinquennio antecedente la </w:t>
      </w:r>
      <w:r>
        <w:rPr>
          <w:rFonts w:ascii="Tw Cen MT" w:hAnsi="Tw Cen MT" w:cs="Tw Cen MT"/>
        </w:rPr>
        <w:t>data di pubblicazione del bando;</w:t>
      </w:r>
    </w:p>
    <w:p w:rsidR="0002168F" w:rsidRPr="00507828" w:rsidRDefault="0002168F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88419D">
        <w:rPr>
          <w:rFonts w:ascii="Tw Cen MT" w:hAnsi="Tw Cen MT" w:cs="Tw Cen MT"/>
        </w:rPr>
        <w:t>3. possesso di adeguata attrezzatura tecnica.</w:t>
      </w:r>
    </w:p>
    <w:p w:rsidR="0002168F" w:rsidRPr="00B61FC7" w:rsidRDefault="0002168F" w:rsidP="00B61FC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02168F" w:rsidRPr="007F434F" w:rsidRDefault="0002168F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02168F" w:rsidRPr="00A879C3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A92952" w:rsidRDefault="0002168F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>t²i – trasferimento tecnologico e innovazione s.c.a r.l.</w:t>
      </w:r>
      <w:r w:rsidRPr="00A92952">
        <w:rPr>
          <w:rFonts w:ascii="Tw Cen MT" w:hAnsi="Tw Cen MT" w:cs="Tw Cen MT"/>
        </w:rPr>
        <w:t>;</w:t>
      </w:r>
    </w:p>
    <w:p w:rsidR="0002168F" w:rsidRPr="00A879C3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Pr="00CE1624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02168F" w:rsidRPr="00A879C3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02168F" w:rsidRPr="00A879C3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02168F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02168F" w:rsidRPr="00CE1624" w:rsidRDefault="0002168F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 xml:space="preserve">data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Copia documento d’identità</w:t>
      </w:r>
    </w:p>
    <w:p w:rsidR="0002168F" w:rsidRDefault="0002168F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02168F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7E564102"/>
    <w:lvl w:ilvl="0" w:tplc="55C261C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168F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1E46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BB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15DF2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4A39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7E5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17AFF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0A9A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03E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07828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003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BC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09B2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12CE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29BA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989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2CC9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0AC2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0D61"/>
    <w:rsid w:val="00881581"/>
    <w:rsid w:val="008826A5"/>
    <w:rsid w:val="00883093"/>
    <w:rsid w:val="0088339B"/>
    <w:rsid w:val="0088419D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4FC0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3BFE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0EF2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928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456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6E5B"/>
    <w:rsid w:val="00C6749A"/>
    <w:rsid w:val="00C67F59"/>
    <w:rsid w:val="00C67FA8"/>
    <w:rsid w:val="00C725A7"/>
    <w:rsid w:val="00C72856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50D6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4E58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4ADE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table" w:styleId="TableGrid">
    <w:name w:val="Table Grid"/>
    <w:basedOn w:val="TableNormal"/>
    <w:uiPriority w:val="99"/>
    <w:rsid w:val="00081E4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845</Words>
  <Characters>4819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md</cp:lastModifiedBy>
  <cp:revision>3</cp:revision>
  <cp:lastPrinted>2014-04-24T09:34:00Z</cp:lastPrinted>
  <dcterms:created xsi:type="dcterms:W3CDTF">2015-06-09T09:48:00Z</dcterms:created>
  <dcterms:modified xsi:type="dcterms:W3CDTF">2015-06-11T08:18:00Z</dcterms:modified>
</cp:coreProperties>
</file>